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2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3"/>
        <w:gridCol w:w="3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</w:rPr>
              <w:t>年国家基金申报预算审核时间表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学院名称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财务审核截止日期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机械工程学院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材料科学与工程学院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电气与自动化工程学院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计算机与信息学院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3-24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土木与水利工程学院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化学与化工学院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马克思主义学院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文法学院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外国语学院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仪器科学与光电工程学院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建筑与艺术学院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资源与环境工程学院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食品与生物工程学院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数学学院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1-2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微电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物理学院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汽车与交通工程学院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宣城校区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ODU5MjkwZDU2ZmYzMjg3ZjI0MTgwODI2MjYzODEifQ=="/>
  </w:docVars>
  <w:rsids>
    <w:rsidRoot w:val="006A70F0"/>
    <w:rsid w:val="000B378C"/>
    <w:rsid w:val="000F1E61"/>
    <w:rsid w:val="0037740C"/>
    <w:rsid w:val="003C19F8"/>
    <w:rsid w:val="00524CE5"/>
    <w:rsid w:val="00546D1D"/>
    <w:rsid w:val="0060441B"/>
    <w:rsid w:val="006828F6"/>
    <w:rsid w:val="006A70F0"/>
    <w:rsid w:val="007212B6"/>
    <w:rsid w:val="00727C2E"/>
    <w:rsid w:val="00842ED6"/>
    <w:rsid w:val="00940E19"/>
    <w:rsid w:val="00A96736"/>
    <w:rsid w:val="00B67F7D"/>
    <w:rsid w:val="00D80CD6"/>
    <w:rsid w:val="00F236AF"/>
    <w:rsid w:val="0146031D"/>
    <w:rsid w:val="06022295"/>
    <w:rsid w:val="14A50488"/>
    <w:rsid w:val="17BA5E63"/>
    <w:rsid w:val="221A5C8E"/>
    <w:rsid w:val="69AF75CC"/>
    <w:rsid w:val="77C614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189</Characters>
  <Lines>1</Lines>
  <Paragraphs>1</Paragraphs>
  <TotalTime>34</TotalTime>
  <ScaleCrop>false</ScaleCrop>
  <LinksUpToDate>false</LinksUpToDate>
  <CharactersWithSpaces>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2020-01-08T02:23:00Z</dcterms:created>
  <dc:creator>lenovo</dc:creator>
  <cp:lastModifiedBy>Administrator</cp:lastModifiedBy>
  <dcterms:modified xsi:type="dcterms:W3CDTF">2023-01-11T02:55:02Z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B33E1302351441688301AA15E7B46F8D</vt:lpwstr>
  </property>
</Properties>
</file>