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BF" w:rsidRPr="00DA77BF" w:rsidRDefault="00DA77BF" w:rsidP="00DA77BF">
      <w:pPr>
        <w:spacing w:line="360" w:lineRule="auto"/>
        <w:jc w:val="center"/>
        <w:rPr>
          <w:sz w:val="28"/>
          <w:szCs w:val="28"/>
        </w:rPr>
      </w:pPr>
      <w:proofErr w:type="gramStart"/>
      <w:r w:rsidRPr="00DA77BF">
        <w:rPr>
          <w:rFonts w:hint="eastAsia"/>
          <w:sz w:val="28"/>
          <w:szCs w:val="28"/>
        </w:rPr>
        <w:t>省</w:t>
      </w:r>
      <w:r w:rsidR="00FC1993">
        <w:rPr>
          <w:sz w:val="28"/>
          <w:szCs w:val="28"/>
        </w:rPr>
        <w:t>基金</w:t>
      </w:r>
      <w:proofErr w:type="gramEnd"/>
      <w:r w:rsidR="00CB4203">
        <w:rPr>
          <w:rFonts w:hint="eastAsia"/>
          <w:sz w:val="28"/>
          <w:szCs w:val="28"/>
        </w:rPr>
        <w:t>预算</w:t>
      </w:r>
      <w:r w:rsidR="00D476F0">
        <w:rPr>
          <w:rFonts w:hint="eastAsia"/>
          <w:sz w:val="28"/>
          <w:szCs w:val="28"/>
        </w:rPr>
        <w:t>编制</w:t>
      </w:r>
      <w:r w:rsidR="00CB4203">
        <w:rPr>
          <w:rFonts w:hint="eastAsia"/>
          <w:sz w:val="28"/>
          <w:szCs w:val="28"/>
        </w:rPr>
        <w:t>注意事项</w:t>
      </w:r>
    </w:p>
    <w:p w:rsidR="00445BEB" w:rsidRDefault="00CB4203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 w:rsidR="00445BEB" w:rsidRPr="00CB4203">
        <w:rPr>
          <w:rFonts w:hint="eastAsia"/>
          <w:b/>
          <w:sz w:val="24"/>
          <w:szCs w:val="24"/>
        </w:rPr>
        <w:t>预算</w:t>
      </w:r>
      <w:r w:rsidRPr="00CB4203">
        <w:rPr>
          <w:rFonts w:hint="eastAsia"/>
          <w:b/>
          <w:sz w:val="24"/>
          <w:szCs w:val="24"/>
        </w:rPr>
        <w:t>表</w:t>
      </w:r>
      <w:r w:rsidR="00445BEB" w:rsidRPr="00CB4203">
        <w:rPr>
          <w:rFonts w:hint="eastAsia"/>
          <w:b/>
          <w:sz w:val="24"/>
          <w:szCs w:val="24"/>
        </w:rPr>
        <w:t>中</w:t>
      </w:r>
      <w:r w:rsidRPr="00CB4203">
        <w:rPr>
          <w:rFonts w:hint="eastAsia"/>
          <w:b/>
          <w:sz w:val="24"/>
          <w:szCs w:val="24"/>
        </w:rPr>
        <w:t>“</w:t>
      </w:r>
      <w:r w:rsidR="00445BEB" w:rsidRPr="00CB4203">
        <w:rPr>
          <w:rFonts w:hint="eastAsia"/>
          <w:b/>
          <w:sz w:val="24"/>
          <w:szCs w:val="24"/>
        </w:rPr>
        <w:t>备注栏</w:t>
      </w:r>
      <w:r w:rsidRPr="00CB4203">
        <w:rPr>
          <w:rFonts w:hint="eastAsia"/>
          <w:b/>
          <w:sz w:val="24"/>
          <w:szCs w:val="24"/>
        </w:rPr>
        <w:t>”，“</w:t>
      </w:r>
      <w:r w:rsidR="000D0592" w:rsidRPr="00CB4203">
        <w:rPr>
          <w:rFonts w:hint="eastAsia"/>
          <w:b/>
          <w:sz w:val="24"/>
          <w:szCs w:val="24"/>
        </w:rPr>
        <w:t>设备费</w:t>
      </w:r>
      <w:r w:rsidRPr="00CB4203">
        <w:rPr>
          <w:rFonts w:hint="eastAsia"/>
          <w:b/>
          <w:sz w:val="24"/>
          <w:szCs w:val="24"/>
        </w:rPr>
        <w:t>”</w:t>
      </w:r>
      <w:r w:rsidR="000D0592" w:rsidRPr="00CB4203">
        <w:rPr>
          <w:rFonts w:hint="eastAsia"/>
          <w:b/>
          <w:sz w:val="24"/>
          <w:szCs w:val="24"/>
        </w:rPr>
        <w:t>需写出测试依据，其他</w:t>
      </w:r>
      <w:proofErr w:type="gramStart"/>
      <w:r w:rsidR="000D0592" w:rsidRPr="00CB4203">
        <w:rPr>
          <w:rFonts w:hint="eastAsia"/>
          <w:b/>
          <w:sz w:val="24"/>
          <w:szCs w:val="24"/>
        </w:rPr>
        <w:t>各项</w:t>
      </w:r>
      <w:r w:rsidR="00445BEB" w:rsidRPr="00CB4203">
        <w:rPr>
          <w:rFonts w:hint="eastAsia"/>
          <w:b/>
          <w:sz w:val="24"/>
          <w:szCs w:val="24"/>
        </w:rPr>
        <w:t>需写出</w:t>
      </w:r>
      <w:proofErr w:type="gramEnd"/>
      <w:r w:rsidR="00445BEB" w:rsidRPr="00CB4203">
        <w:rPr>
          <w:rFonts w:hint="eastAsia"/>
          <w:b/>
          <w:sz w:val="24"/>
          <w:szCs w:val="24"/>
        </w:rPr>
        <w:t>基本说明</w:t>
      </w:r>
      <w:r>
        <w:rPr>
          <w:rFonts w:hint="eastAsia"/>
          <w:sz w:val="24"/>
          <w:szCs w:val="24"/>
        </w:rPr>
        <w:t>，各预算科目预算编制注意事项如下：</w:t>
      </w:r>
    </w:p>
    <w:p w:rsidR="00363537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1</w:t>
      </w:r>
      <w:r w:rsidRPr="00DA77BF">
        <w:rPr>
          <w:rFonts w:hint="eastAsia"/>
          <w:sz w:val="24"/>
          <w:szCs w:val="24"/>
        </w:rPr>
        <w:t>、设备费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1</w:t>
      </w:r>
      <w:r w:rsidR="00CB4203">
        <w:rPr>
          <w:rFonts w:hint="eastAsia"/>
          <w:sz w:val="24"/>
          <w:szCs w:val="24"/>
        </w:rPr>
        <w:t>）</w:t>
      </w:r>
      <w:r w:rsidRPr="00DA77BF">
        <w:rPr>
          <w:sz w:val="24"/>
          <w:szCs w:val="24"/>
        </w:rPr>
        <w:t>需写出测算依据</w:t>
      </w:r>
      <w:r w:rsidR="00D13D04">
        <w:rPr>
          <w:rFonts w:hint="eastAsia"/>
          <w:sz w:val="24"/>
          <w:szCs w:val="24"/>
        </w:rPr>
        <w:t>（</w:t>
      </w:r>
      <w:r w:rsidR="00D9611F">
        <w:rPr>
          <w:rFonts w:hint="eastAsia"/>
          <w:sz w:val="24"/>
          <w:szCs w:val="24"/>
        </w:rPr>
        <w:t>设备</w:t>
      </w:r>
      <w:r w:rsidR="00D13D04" w:rsidRPr="00DA77BF">
        <w:rPr>
          <w:sz w:val="24"/>
          <w:szCs w:val="24"/>
        </w:rPr>
        <w:t>明细及</w:t>
      </w:r>
      <w:r w:rsidR="00CB4203">
        <w:rPr>
          <w:rFonts w:hint="eastAsia"/>
          <w:sz w:val="24"/>
          <w:szCs w:val="24"/>
        </w:rPr>
        <w:t>对项目研究的作用</w:t>
      </w:r>
      <w:r w:rsidR="00D13D04">
        <w:rPr>
          <w:rFonts w:hint="eastAsia"/>
          <w:sz w:val="24"/>
          <w:szCs w:val="24"/>
        </w:rPr>
        <w:t>）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）</w:t>
      </w:r>
      <w:r w:rsidR="00D13D04">
        <w:rPr>
          <w:rFonts w:hint="eastAsia"/>
          <w:sz w:val="24"/>
          <w:szCs w:val="24"/>
        </w:rPr>
        <w:t>无特殊情况</w:t>
      </w:r>
      <w:r w:rsidRPr="00DA77BF">
        <w:rPr>
          <w:sz w:val="24"/>
          <w:szCs w:val="24"/>
        </w:rPr>
        <w:t>不能列支</w:t>
      </w:r>
      <w:r w:rsidRPr="00DA77BF">
        <w:rPr>
          <w:rFonts w:hint="eastAsia"/>
          <w:sz w:val="24"/>
          <w:szCs w:val="24"/>
        </w:rPr>
        <w:t>平板</w:t>
      </w:r>
      <w:r w:rsidRPr="00DA77BF">
        <w:rPr>
          <w:sz w:val="24"/>
          <w:szCs w:val="24"/>
        </w:rPr>
        <w:t>电脑、</w:t>
      </w:r>
      <w:r w:rsidR="00D13D04">
        <w:rPr>
          <w:sz w:val="24"/>
          <w:szCs w:val="24"/>
        </w:rPr>
        <w:t>手机</w:t>
      </w:r>
      <w:r w:rsidR="00D13D04">
        <w:rPr>
          <w:rFonts w:hint="eastAsia"/>
          <w:sz w:val="24"/>
          <w:szCs w:val="24"/>
        </w:rPr>
        <w:t>、</w:t>
      </w:r>
      <w:r w:rsidR="00D13D04">
        <w:rPr>
          <w:sz w:val="24"/>
          <w:szCs w:val="24"/>
        </w:rPr>
        <w:t>相机等非课题必备设备</w:t>
      </w:r>
      <w:r w:rsidR="00D13D04">
        <w:rPr>
          <w:rFonts w:hint="eastAsia"/>
          <w:sz w:val="24"/>
          <w:szCs w:val="24"/>
        </w:rPr>
        <w:t>，</w:t>
      </w:r>
      <w:r w:rsidRPr="00DA77BF">
        <w:rPr>
          <w:sz w:val="24"/>
          <w:szCs w:val="24"/>
        </w:rPr>
        <w:t>不</w:t>
      </w:r>
      <w:r w:rsidR="00CB4203">
        <w:rPr>
          <w:rFonts w:hint="eastAsia"/>
          <w:sz w:val="24"/>
          <w:szCs w:val="24"/>
        </w:rPr>
        <w:t>能</w:t>
      </w:r>
      <w:r w:rsidRPr="00DA77BF">
        <w:rPr>
          <w:sz w:val="24"/>
          <w:szCs w:val="24"/>
        </w:rPr>
        <w:t>出现</w:t>
      </w:r>
      <w:r w:rsidR="00D13D04">
        <w:rPr>
          <w:rFonts w:hint="eastAsia"/>
          <w:sz w:val="24"/>
          <w:szCs w:val="24"/>
        </w:rPr>
        <w:t>“</w:t>
      </w:r>
      <w:r w:rsidR="00D13D04" w:rsidRPr="00DA77BF">
        <w:rPr>
          <w:sz w:val="24"/>
          <w:szCs w:val="24"/>
        </w:rPr>
        <w:t>办公设备</w:t>
      </w:r>
      <w:r w:rsidR="00D13D04">
        <w:rPr>
          <w:rFonts w:hint="eastAsia"/>
          <w:sz w:val="24"/>
          <w:szCs w:val="24"/>
        </w:rPr>
        <w:t>”</w:t>
      </w:r>
      <w:r w:rsidRPr="00DA77BF">
        <w:rPr>
          <w:sz w:val="24"/>
          <w:szCs w:val="24"/>
        </w:rPr>
        <w:t>等字样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3</w:t>
      </w:r>
      <w:r w:rsidRPr="00DA77BF">
        <w:rPr>
          <w:rFonts w:hint="eastAsia"/>
          <w:sz w:val="24"/>
          <w:szCs w:val="24"/>
        </w:rPr>
        <w:t>）</w:t>
      </w:r>
      <w:r w:rsidR="00267346">
        <w:rPr>
          <w:rFonts w:hint="eastAsia"/>
          <w:sz w:val="24"/>
          <w:szCs w:val="24"/>
        </w:rPr>
        <w:t>用于升级改造的配件</w:t>
      </w:r>
      <w:r w:rsidR="00390023" w:rsidRPr="00CB4203">
        <w:rPr>
          <w:rFonts w:hint="eastAsia"/>
          <w:b/>
          <w:sz w:val="24"/>
          <w:szCs w:val="24"/>
        </w:rPr>
        <w:t>，建议纳入设备</w:t>
      </w:r>
      <w:proofErr w:type="gramStart"/>
      <w:r w:rsidR="00390023" w:rsidRPr="00CB4203">
        <w:rPr>
          <w:rFonts w:hint="eastAsia"/>
          <w:b/>
          <w:sz w:val="24"/>
          <w:szCs w:val="24"/>
        </w:rPr>
        <w:t>费改造</w:t>
      </w:r>
      <w:proofErr w:type="gramEnd"/>
      <w:r w:rsidR="00390023" w:rsidRPr="00CB4203">
        <w:rPr>
          <w:rFonts w:hint="eastAsia"/>
          <w:b/>
          <w:sz w:val="24"/>
          <w:szCs w:val="24"/>
        </w:rPr>
        <w:t>预算</w:t>
      </w:r>
      <w:r w:rsidR="00CB4203" w:rsidRPr="00CB4203">
        <w:rPr>
          <w:rFonts w:hint="eastAsia"/>
          <w:b/>
          <w:sz w:val="24"/>
          <w:szCs w:val="24"/>
        </w:rPr>
        <w:t>，以便将来顺利报销</w:t>
      </w:r>
      <w:r w:rsidRPr="00CB4203">
        <w:rPr>
          <w:rFonts w:hint="eastAsia"/>
          <w:b/>
          <w:sz w:val="24"/>
          <w:szCs w:val="24"/>
        </w:rPr>
        <w:t>。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材料费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不要</w:t>
      </w:r>
      <w:r w:rsidRPr="00DA77BF">
        <w:rPr>
          <w:sz w:val="24"/>
          <w:szCs w:val="24"/>
        </w:rPr>
        <w:t>出现办公耗材</w:t>
      </w:r>
      <w:r w:rsidRPr="00DA77BF">
        <w:rPr>
          <w:rFonts w:hint="eastAsia"/>
          <w:sz w:val="24"/>
          <w:szCs w:val="24"/>
        </w:rPr>
        <w:t>、办公</w:t>
      </w:r>
      <w:r w:rsidRPr="00DA77BF">
        <w:rPr>
          <w:sz w:val="24"/>
          <w:szCs w:val="24"/>
        </w:rPr>
        <w:t>用品等</w:t>
      </w:r>
      <w:r w:rsidRPr="00DA77BF">
        <w:rPr>
          <w:sz w:val="24"/>
          <w:szCs w:val="24"/>
        </w:rPr>
        <w:t>“</w:t>
      </w:r>
      <w:r w:rsidRPr="00DA77BF">
        <w:rPr>
          <w:rFonts w:hint="eastAsia"/>
          <w:sz w:val="24"/>
          <w:szCs w:val="24"/>
        </w:rPr>
        <w:t>办公</w:t>
      </w:r>
      <w:r w:rsidRPr="00DA77BF">
        <w:rPr>
          <w:sz w:val="24"/>
          <w:szCs w:val="24"/>
        </w:rPr>
        <w:t>”</w:t>
      </w:r>
      <w:r w:rsidRPr="00DA77BF">
        <w:rPr>
          <w:rFonts w:hint="eastAsia"/>
          <w:sz w:val="24"/>
          <w:szCs w:val="24"/>
        </w:rPr>
        <w:t>字样</w:t>
      </w:r>
    </w:p>
    <w:p w:rsidR="00390023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hint="eastAsia"/>
          <w:sz w:val="24"/>
          <w:szCs w:val="24"/>
        </w:rPr>
        <w:t>3</w:t>
      </w:r>
      <w:r w:rsidRPr="00DA77BF">
        <w:rPr>
          <w:rFonts w:hint="eastAsia"/>
          <w:sz w:val="24"/>
          <w:szCs w:val="24"/>
        </w:rPr>
        <w:t>、</w:t>
      </w:r>
      <w:r w:rsidRPr="004F7D7C">
        <w:rPr>
          <w:rFonts w:hint="eastAsia"/>
          <w:sz w:val="24"/>
          <w:szCs w:val="24"/>
        </w:rPr>
        <w:t>燃料</w:t>
      </w:r>
      <w:r w:rsidRPr="004F7D7C">
        <w:rPr>
          <w:sz w:val="24"/>
          <w:szCs w:val="24"/>
        </w:rPr>
        <w:t>动力费</w:t>
      </w:r>
      <w:r w:rsidRPr="004F7D7C">
        <w:rPr>
          <w:rFonts w:hint="eastAsia"/>
          <w:sz w:val="24"/>
          <w:szCs w:val="24"/>
        </w:rPr>
        <w:t>是</w:t>
      </w:r>
      <w:r w:rsidRPr="004F7D7C">
        <w:rPr>
          <w:sz w:val="24"/>
          <w:szCs w:val="24"/>
        </w:rPr>
        <w:t>指</w:t>
      </w:r>
      <w:r w:rsidR="004F7D7C" w:rsidRPr="004F7D7C">
        <w:rPr>
          <w:rFonts w:hint="eastAsia"/>
          <w:sz w:val="24"/>
          <w:szCs w:val="24"/>
        </w:rPr>
        <w:t>研究</w:t>
      </w:r>
      <w:r w:rsidR="004F7D7C" w:rsidRPr="004F7D7C">
        <w:rPr>
          <w:sz w:val="24"/>
          <w:szCs w:val="24"/>
        </w:rPr>
        <w:t>过程</w:t>
      </w:r>
      <w:r w:rsidRPr="004F7D7C">
        <w:rPr>
          <w:rFonts w:ascii="Times New Roman" w:hAnsi="Times New Roman" w:hint="eastAsia"/>
          <w:sz w:val="24"/>
          <w:szCs w:val="24"/>
        </w:rPr>
        <w:t>中大型仪器设备、专用科学装置等发生的水、电、气、燃料消耗费用；</w:t>
      </w:r>
    </w:p>
    <w:p w:rsidR="00C03250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ascii="Times New Roman" w:hAnsi="Times New Roman" w:hint="eastAsia"/>
          <w:sz w:val="24"/>
          <w:szCs w:val="24"/>
        </w:rPr>
        <w:t>实验室日常运转使用的水电费列入</w:t>
      </w:r>
      <w:r w:rsidRPr="00390023">
        <w:rPr>
          <w:rFonts w:ascii="Times New Roman" w:hAnsi="Times New Roman" w:hint="eastAsia"/>
          <w:b/>
          <w:sz w:val="24"/>
          <w:szCs w:val="24"/>
        </w:rPr>
        <w:t>间接费用</w:t>
      </w:r>
      <w:r w:rsidRPr="00DA77BF">
        <w:rPr>
          <w:rFonts w:ascii="Times New Roman" w:hAnsi="Times New Roman" w:hint="eastAsia"/>
          <w:sz w:val="24"/>
          <w:szCs w:val="24"/>
        </w:rPr>
        <w:t>预算</w:t>
      </w:r>
      <w:r w:rsidR="00390023">
        <w:rPr>
          <w:rFonts w:ascii="Times New Roman" w:hAnsi="Times New Roman" w:hint="eastAsia"/>
          <w:sz w:val="24"/>
          <w:szCs w:val="24"/>
        </w:rPr>
        <w:t>；</w:t>
      </w:r>
    </w:p>
    <w:p w:rsidR="00390023" w:rsidRPr="00DA77BF" w:rsidRDefault="00390023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自驾车</w:t>
      </w:r>
      <w:r w:rsidR="006C2988">
        <w:rPr>
          <w:rFonts w:ascii="Times New Roman" w:hAnsi="Times New Roman" w:hint="eastAsia"/>
          <w:sz w:val="24"/>
          <w:szCs w:val="24"/>
        </w:rPr>
        <w:t>调研</w:t>
      </w:r>
      <w:r>
        <w:rPr>
          <w:rFonts w:ascii="Times New Roman" w:hAnsi="Times New Roman"/>
          <w:sz w:val="24"/>
          <w:szCs w:val="24"/>
        </w:rPr>
        <w:t>发生的汽油费开支列入差旅费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C03250" w:rsidRPr="00DA77BF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ascii="Times New Roman" w:hAnsi="Times New Roman" w:hint="eastAsia"/>
          <w:sz w:val="24"/>
          <w:szCs w:val="24"/>
        </w:rPr>
        <w:t>4</w:t>
      </w:r>
      <w:r w:rsidRPr="00DA77BF">
        <w:rPr>
          <w:rFonts w:ascii="Times New Roman" w:hAnsi="Times New Roman" w:hint="eastAsia"/>
          <w:sz w:val="24"/>
          <w:szCs w:val="24"/>
        </w:rPr>
        <w:t>、</w:t>
      </w:r>
      <w:r w:rsidRPr="00DA77BF">
        <w:rPr>
          <w:rFonts w:ascii="Times New Roman" w:hAnsi="Times New Roman"/>
          <w:sz w:val="24"/>
          <w:szCs w:val="24"/>
        </w:rPr>
        <w:t>差旅</w:t>
      </w:r>
      <w:r w:rsidRPr="00DA77BF">
        <w:rPr>
          <w:rFonts w:ascii="Times New Roman" w:hAnsi="Times New Roman" w:hint="eastAsia"/>
          <w:sz w:val="24"/>
          <w:szCs w:val="24"/>
        </w:rPr>
        <w:t>/</w:t>
      </w:r>
      <w:r w:rsidRPr="00DA77BF">
        <w:rPr>
          <w:rFonts w:ascii="Times New Roman" w:hAnsi="Times New Roman" w:hint="eastAsia"/>
          <w:sz w:val="24"/>
          <w:szCs w:val="24"/>
        </w:rPr>
        <w:t>会议</w:t>
      </w:r>
      <w:r w:rsidRPr="00DA77BF">
        <w:rPr>
          <w:rFonts w:ascii="Times New Roman" w:hAnsi="Times New Roman" w:hint="eastAsia"/>
          <w:sz w:val="24"/>
          <w:szCs w:val="24"/>
        </w:rPr>
        <w:t>/</w:t>
      </w:r>
      <w:r w:rsidRPr="00DA77BF">
        <w:rPr>
          <w:rFonts w:ascii="Times New Roman" w:hAnsi="Times New Roman" w:hint="eastAsia"/>
          <w:sz w:val="24"/>
          <w:szCs w:val="24"/>
        </w:rPr>
        <w:t>国际合作交流</w:t>
      </w:r>
    </w:p>
    <w:p w:rsid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会议期间邀请专家发生的咨询费列入“专家咨询费”预算，专家的差旅费</w:t>
      </w:r>
      <w:r w:rsidR="00390023">
        <w:rPr>
          <w:rFonts w:hint="eastAsia"/>
          <w:sz w:val="24"/>
          <w:szCs w:val="24"/>
        </w:rPr>
        <w:t>可</w:t>
      </w:r>
      <w:r w:rsidRPr="00DA77BF">
        <w:rPr>
          <w:rFonts w:hint="eastAsia"/>
          <w:sz w:val="24"/>
          <w:szCs w:val="24"/>
        </w:rPr>
        <w:t>列入“差旅费”预算；</w:t>
      </w:r>
    </w:p>
    <w:p w:rsidR="00390023" w:rsidRPr="00AB538C" w:rsidRDefault="00AB538C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B538C">
        <w:rPr>
          <w:rFonts w:ascii="Times New Roman" w:hAnsi="Times New Roman" w:hint="eastAsia"/>
          <w:sz w:val="24"/>
          <w:szCs w:val="24"/>
        </w:rPr>
        <w:t>5</w:t>
      </w:r>
      <w:r w:rsidR="006C2988">
        <w:rPr>
          <w:rFonts w:ascii="Times New Roman" w:hAnsi="Times New Roman" w:hint="eastAsia"/>
          <w:sz w:val="24"/>
          <w:szCs w:val="24"/>
        </w:rPr>
        <w:t>、</w:t>
      </w:r>
      <w:r w:rsidRPr="00AB538C">
        <w:rPr>
          <w:rFonts w:ascii="Times New Roman" w:hAnsi="Times New Roman" w:hint="eastAsia"/>
          <w:sz w:val="24"/>
          <w:szCs w:val="24"/>
        </w:rPr>
        <w:t>出版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Pr="00AB538C">
        <w:rPr>
          <w:rFonts w:ascii="Times New Roman" w:hAnsi="Times New Roman" w:hint="eastAsia"/>
          <w:sz w:val="24"/>
          <w:szCs w:val="24"/>
        </w:rPr>
        <w:t>文献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Pr="00AB538C">
        <w:rPr>
          <w:rFonts w:ascii="Times New Roman" w:hAnsi="Times New Roman" w:hint="eastAsia"/>
          <w:sz w:val="24"/>
          <w:szCs w:val="24"/>
        </w:rPr>
        <w:t>信息传播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="006C2988">
        <w:rPr>
          <w:rFonts w:ascii="Times New Roman" w:hAnsi="Times New Roman" w:hint="eastAsia"/>
          <w:sz w:val="24"/>
          <w:szCs w:val="24"/>
        </w:rPr>
        <w:t>知识产权事务费</w:t>
      </w:r>
      <w:r w:rsidR="00390023" w:rsidRPr="00AB538C">
        <w:rPr>
          <w:rFonts w:ascii="Times New Roman" w:hAnsi="Times New Roman" w:hint="eastAsia"/>
          <w:sz w:val="24"/>
          <w:szCs w:val="24"/>
        </w:rPr>
        <w:t>：</w:t>
      </w:r>
    </w:p>
    <w:p w:rsidR="00390023" w:rsidRDefault="00AB538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</w:t>
      </w:r>
      <w:r w:rsidR="00390023">
        <w:rPr>
          <w:sz w:val="24"/>
          <w:szCs w:val="24"/>
        </w:rPr>
        <w:t>专利申请费和专利代理费可在此</w:t>
      </w:r>
      <w:r w:rsidR="006C2988">
        <w:rPr>
          <w:rFonts w:hint="eastAsia"/>
          <w:sz w:val="24"/>
          <w:szCs w:val="24"/>
        </w:rPr>
        <w:t>预算</w:t>
      </w:r>
      <w:r w:rsidR="00390023">
        <w:rPr>
          <w:rFonts w:hint="eastAsia"/>
          <w:sz w:val="24"/>
          <w:szCs w:val="24"/>
        </w:rPr>
        <w:t>，</w:t>
      </w:r>
      <w:r w:rsidR="00390023">
        <w:rPr>
          <w:sz w:val="24"/>
          <w:szCs w:val="24"/>
        </w:rPr>
        <w:t>专利维护费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网络费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通讯费在间接费用中预算</w:t>
      </w:r>
      <w:r w:rsidR="00390023">
        <w:rPr>
          <w:rFonts w:hint="eastAsia"/>
          <w:sz w:val="24"/>
          <w:szCs w:val="24"/>
        </w:rPr>
        <w:t>。</w:t>
      </w:r>
    </w:p>
    <w:p w:rsidR="00AA39B2" w:rsidRDefault="00AB538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AA39B2">
        <w:rPr>
          <w:sz w:val="24"/>
          <w:szCs w:val="24"/>
        </w:rPr>
        <w:t>劳务费</w:t>
      </w:r>
      <w:r w:rsidR="00AA39B2">
        <w:rPr>
          <w:rFonts w:hint="eastAsia"/>
          <w:sz w:val="24"/>
          <w:szCs w:val="24"/>
        </w:rPr>
        <w:t>：</w:t>
      </w:r>
    </w:p>
    <w:p w:rsidR="00AA39B2" w:rsidRPr="00AA39B2" w:rsidRDefault="00AA39B2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不能支付给</w:t>
      </w:r>
      <w:r w:rsidR="006C2988"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校在职在编人员</w:t>
      </w:r>
      <w:r w:rsidR="00006C65">
        <w:rPr>
          <w:rFonts w:hint="eastAsia"/>
          <w:sz w:val="24"/>
          <w:szCs w:val="24"/>
        </w:rPr>
        <w:t>，</w:t>
      </w:r>
      <w:r w:rsidR="00006C65">
        <w:rPr>
          <w:sz w:val="24"/>
          <w:szCs w:val="24"/>
        </w:rPr>
        <w:t>不能出现</w:t>
      </w:r>
      <w:r w:rsidR="00006C65">
        <w:rPr>
          <w:rFonts w:hint="eastAsia"/>
          <w:sz w:val="24"/>
          <w:szCs w:val="24"/>
        </w:rPr>
        <w:t>“补助、津贴”等字样。</w:t>
      </w:r>
      <w:bookmarkStart w:id="0" w:name="_GoBack"/>
      <w:bookmarkEnd w:id="0"/>
    </w:p>
    <w:p w:rsidR="00DA77BF" w:rsidRP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5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专家咨询费</w:t>
      </w:r>
    </w:p>
    <w:p w:rsid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不同于劳务费</w:t>
      </w:r>
      <w:r w:rsidRPr="00DA77BF">
        <w:rPr>
          <w:rFonts w:hint="eastAsia"/>
          <w:sz w:val="24"/>
          <w:szCs w:val="24"/>
        </w:rPr>
        <w:t xml:space="preserve">, </w:t>
      </w:r>
      <w:r w:rsidRPr="00DA77BF">
        <w:rPr>
          <w:rFonts w:hint="eastAsia"/>
          <w:sz w:val="24"/>
          <w:szCs w:val="24"/>
        </w:rPr>
        <w:t>不得支付给项目组成员和项目组聘用人员，不得列示研究生答辩产生的专家酬金；</w:t>
      </w:r>
    </w:p>
    <w:p w:rsidR="00DA77BF" w:rsidRP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0A44D7">
        <w:rPr>
          <w:sz w:val="24"/>
          <w:szCs w:val="24"/>
        </w:rPr>
        <w:t>专家咨询</w:t>
      </w:r>
      <w:r w:rsidRPr="000A44D7">
        <w:rPr>
          <w:rFonts w:hint="eastAsia"/>
          <w:sz w:val="24"/>
          <w:szCs w:val="24"/>
        </w:rPr>
        <w:t>费测算</w:t>
      </w:r>
      <w:r w:rsidRPr="000A44D7">
        <w:rPr>
          <w:sz w:val="24"/>
          <w:szCs w:val="24"/>
        </w:rPr>
        <w:t>应</w:t>
      </w:r>
      <w:r w:rsidRPr="000A44D7">
        <w:rPr>
          <w:rFonts w:ascii="宋体" w:hAnsi="宋体" w:cs="宋体" w:hint="eastAsia"/>
          <w:color w:val="333333"/>
          <w:kern w:val="0"/>
          <w:sz w:val="24"/>
          <w:szCs w:val="24"/>
        </w:rPr>
        <w:t>按照《中央财政科研项目专家咨询费管理办法》（财科教〔2017〕128号）标准测算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21"/>
        <w:gridCol w:w="1416"/>
        <w:gridCol w:w="2126"/>
        <w:gridCol w:w="2408"/>
      </w:tblGrid>
      <w:tr w:rsidR="00DA77BF" w:rsidRPr="00653800" w:rsidTr="00B12018">
        <w:trPr>
          <w:trHeight w:val="84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  <w:r w:rsidRPr="00653800">
              <w:rPr>
                <w:rFonts w:ascii="宋体" w:hAnsi="宋体" w:hint="eastAsia"/>
                <w:noProof/>
                <w:sz w:val="18"/>
                <w:szCs w:val="21"/>
              </w:rPr>
              <w:t>咨询</w:t>
            </w:r>
            <w:r w:rsidRPr="00653800">
              <w:rPr>
                <w:rFonts w:ascii="宋体" w:hAnsi="宋体"/>
                <w:noProof/>
                <w:sz w:val="18"/>
                <w:szCs w:val="21"/>
              </w:rPr>
              <w:t>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65380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281305</wp:posOffset>
                      </wp:positionV>
                      <wp:extent cx="975995" cy="295275"/>
                      <wp:effectExtent l="0" t="0" r="14605" b="2857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7BF" w:rsidRPr="00AE1B9B" w:rsidRDefault="00DA77BF" w:rsidP="00DA77BF">
                                  <w:pPr>
                                    <w:rPr>
                                      <w:bCs/>
                                      <w:szCs w:val="28"/>
                                    </w:rPr>
                                  </w:pPr>
                                  <w:r w:rsidRPr="00AE1B9B">
                                    <w:rPr>
                                      <w:rFonts w:hint="eastAsia"/>
                                      <w:bCs/>
                                      <w:szCs w:val="28"/>
                                    </w:rPr>
                                    <w:t>组织形式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10.6pt;margin-top:22.15pt;width:76.8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" strokecolor="white">
                      <v:textbox>
                        <w:txbxContent>
                          <w:p w:rsidR="00DA77BF" w:rsidRPr="00AE1B9B" w:rsidRDefault="00DA77BF" w:rsidP="00DA77BF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AE1B9B">
                              <w:rPr>
                                <w:rFonts w:hint="eastAsia"/>
                                <w:bCs/>
                                <w:szCs w:val="28"/>
                              </w:rPr>
                              <w:t>组织形式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80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-13970</wp:posOffset>
                      </wp:positionV>
                      <wp:extent cx="928370" cy="571500"/>
                      <wp:effectExtent l="0" t="0" r="24130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837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926D399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.1pt" to="66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ofMwIAADc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"/>
                  </w:pict>
                </mc:Fallback>
              </mc:AlternateContent>
            </w:r>
            <w:r w:rsidRPr="00653800">
              <w:rPr>
                <w:rFonts w:hint="eastAsia"/>
                <w:sz w:val="18"/>
                <w:szCs w:val="21"/>
              </w:rPr>
              <w:t>会议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半天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不超过两天（含两天）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超过两天</w:t>
            </w:r>
          </w:p>
        </w:tc>
      </w:tr>
      <w:tr w:rsidR="00DA77BF" w:rsidRPr="00653800" w:rsidTr="00B12018">
        <w:trPr>
          <w:trHeight w:val="1839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lastRenderedPageBreak/>
              <w:t>院士、</w:t>
            </w:r>
            <w:r w:rsidRPr="00653800">
              <w:rPr>
                <w:sz w:val="18"/>
              </w:rPr>
              <w:t>全国知名专家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1350-2160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1125-1800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4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75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sz w:val="18"/>
              </w:rPr>
              <w:t>高级专业技术职称人员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00-1440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rFonts w:hint="eastAsia"/>
                <w:sz w:val="18"/>
              </w:rPr>
              <w:t>7</w:t>
            </w:r>
            <w:r w:rsidRPr="00653800">
              <w:rPr>
                <w:sz w:val="18"/>
              </w:rPr>
              <w:t>50-1200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7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50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其他专业人员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540-900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450-750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97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  <w:r w:rsidRPr="00653800">
              <w:rPr>
                <w:sz w:val="18"/>
              </w:rPr>
              <w:t xml:space="preserve"> </w:t>
            </w:r>
          </w:p>
        </w:tc>
      </w:tr>
    </w:tbl>
    <w:p w:rsidR="00DA77BF" w:rsidRDefault="00DA77BF"/>
    <w:p w:rsidR="00DA77BF" w:rsidRPr="00DA77BF" w:rsidRDefault="00DA77BF" w:rsidP="00DA77BF">
      <w:pPr>
        <w:tabs>
          <w:tab w:val="left" w:pos="1624"/>
        </w:tabs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6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其他支出</w:t>
      </w:r>
      <w:r w:rsidRPr="00DA77BF">
        <w:rPr>
          <w:sz w:val="24"/>
          <w:szCs w:val="24"/>
        </w:rPr>
        <w:tab/>
      </w:r>
    </w:p>
    <w:p w:rsidR="00DA77BF" w:rsidRDefault="0049795A" w:rsidP="00DA77BF">
      <w:pPr>
        <w:spacing w:line="360" w:lineRule="auto"/>
        <w:ind w:firstLineChars="200" w:firstLine="48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指除以上预算范围外的其他相关支出</w:t>
      </w:r>
      <w:r w:rsidRPr="006C2988">
        <w:rPr>
          <w:rFonts w:hint="eastAsia"/>
          <w:b/>
          <w:sz w:val="24"/>
          <w:szCs w:val="24"/>
        </w:rPr>
        <w:t>，</w:t>
      </w:r>
      <w:r w:rsidR="00DA77BF" w:rsidRPr="006C2988">
        <w:rPr>
          <w:rFonts w:hint="eastAsia"/>
          <w:b/>
          <w:sz w:val="24"/>
          <w:szCs w:val="24"/>
        </w:rPr>
        <w:t>需列示</w:t>
      </w:r>
      <w:r w:rsidR="00DA77BF" w:rsidRPr="006C2988">
        <w:rPr>
          <w:b/>
          <w:sz w:val="24"/>
          <w:szCs w:val="24"/>
        </w:rPr>
        <w:t>开支内容及经费分配</w:t>
      </w:r>
    </w:p>
    <w:p w:rsidR="00D9611F" w:rsidRPr="00D9611F" w:rsidRDefault="00D9611F" w:rsidP="00D9611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D9611F">
        <w:rPr>
          <w:rFonts w:hint="eastAsia"/>
          <w:sz w:val="24"/>
          <w:szCs w:val="24"/>
        </w:rPr>
        <w:t>7</w:t>
      </w:r>
      <w:r w:rsidRPr="00D9611F">
        <w:rPr>
          <w:rFonts w:hint="eastAsia"/>
          <w:sz w:val="24"/>
          <w:szCs w:val="24"/>
        </w:rPr>
        <w:t>、间接费用</w:t>
      </w:r>
    </w:p>
    <w:p w:rsidR="00D9611F" w:rsidRPr="00D9611F" w:rsidRDefault="00D9611F" w:rsidP="00D9611F">
      <w:pPr>
        <w:spacing w:line="360" w:lineRule="auto"/>
        <w:ind w:firstLineChars="200" w:firstLine="480"/>
        <w:rPr>
          <w:sz w:val="24"/>
          <w:szCs w:val="24"/>
        </w:rPr>
      </w:pPr>
      <w:r w:rsidRPr="00D9611F">
        <w:rPr>
          <w:rFonts w:hint="eastAsia"/>
          <w:sz w:val="24"/>
          <w:szCs w:val="24"/>
        </w:rPr>
        <w:t>100</w:t>
      </w:r>
      <w:r w:rsidRPr="00D9611F">
        <w:rPr>
          <w:rFonts w:hint="eastAsia"/>
          <w:sz w:val="24"/>
          <w:szCs w:val="24"/>
        </w:rPr>
        <w:t>万元以下项目，间接费用不能超过（</w:t>
      </w:r>
      <w:r w:rsidRPr="00D9611F">
        <w:rPr>
          <w:rFonts w:hint="eastAsia"/>
          <w:sz w:val="24"/>
          <w:szCs w:val="24"/>
        </w:rPr>
        <w:t>直接费用</w:t>
      </w:r>
      <w:r w:rsidRPr="00D9611F">
        <w:rPr>
          <w:rFonts w:hint="eastAsia"/>
          <w:sz w:val="24"/>
          <w:szCs w:val="24"/>
        </w:rPr>
        <w:t>-</w:t>
      </w:r>
      <w:r w:rsidRPr="00D9611F">
        <w:rPr>
          <w:rFonts w:hint="eastAsia"/>
          <w:sz w:val="24"/>
          <w:szCs w:val="24"/>
        </w:rPr>
        <w:t>设备购置费</w:t>
      </w:r>
      <w:r w:rsidRPr="00D9611F">
        <w:rPr>
          <w:rFonts w:hint="eastAsia"/>
          <w:sz w:val="24"/>
          <w:szCs w:val="24"/>
        </w:rPr>
        <w:t>）</w:t>
      </w:r>
      <w:r w:rsidRPr="00D9611F">
        <w:rPr>
          <w:rFonts w:hint="eastAsia"/>
          <w:sz w:val="24"/>
          <w:szCs w:val="24"/>
        </w:rPr>
        <w:t>*30%</w:t>
      </w:r>
      <w:r>
        <w:rPr>
          <w:rFonts w:hint="eastAsia"/>
          <w:sz w:val="24"/>
          <w:szCs w:val="24"/>
        </w:rPr>
        <w:t>，其中管理费为总经费的</w:t>
      </w:r>
      <w:r>
        <w:rPr>
          <w:rFonts w:hint="eastAsia"/>
          <w:sz w:val="24"/>
          <w:szCs w:val="24"/>
        </w:rPr>
        <w:t>5%</w:t>
      </w:r>
      <w:r>
        <w:rPr>
          <w:rFonts w:hint="eastAsia"/>
          <w:sz w:val="24"/>
          <w:szCs w:val="24"/>
        </w:rPr>
        <w:t>。</w:t>
      </w:r>
    </w:p>
    <w:sectPr w:rsidR="00D9611F" w:rsidRPr="00D96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46" w:rsidRDefault="000E4346" w:rsidP="00FC1993">
      <w:r>
        <w:separator/>
      </w:r>
    </w:p>
  </w:endnote>
  <w:endnote w:type="continuationSeparator" w:id="0">
    <w:p w:rsidR="000E4346" w:rsidRDefault="000E4346" w:rsidP="00FC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46" w:rsidRDefault="000E4346" w:rsidP="00FC1993">
      <w:r>
        <w:separator/>
      </w:r>
    </w:p>
  </w:footnote>
  <w:footnote w:type="continuationSeparator" w:id="0">
    <w:p w:rsidR="000E4346" w:rsidRDefault="000E4346" w:rsidP="00FC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0"/>
    <w:rsid w:val="00006C65"/>
    <w:rsid w:val="000A72BF"/>
    <w:rsid w:val="000D0592"/>
    <w:rsid w:val="000E4346"/>
    <w:rsid w:val="00267346"/>
    <w:rsid w:val="00363537"/>
    <w:rsid w:val="00390023"/>
    <w:rsid w:val="003C3CAF"/>
    <w:rsid w:val="00445BEB"/>
    <w:rsid w:val="0049795A"/>
    <w:rsid w:val="004F7D7C"/>
    <w:rsid w:val="006C2988"/>
    <w:rsid w:val="006D0C3F"/>
    <w:rsid w:val="0083252D"/>
    <w:rsid w:val="00A4777C"/>
    <w:rsid w:val="00AA39B2"/>
    <w:rsid w:val="00AB538C"/>
    <w:rsid w:val="00AD0B34"/>
    <w:rsid w:val="00C03250"/>
    <w:rsid w:val="00CB4203"/>
    <w:rsid w:val="00D13D04"/>
    <w:rsid w:val="00D25920"/>
    <w:rsid w:val="00D476F0"/>
    <w:rsid w:val="00D9611F"/>
    <w:rsid w:val="00DA77BF"/>
    <w:rsid w:val="00DA7C91"/>
    <w:rsid w:val="00E31FC4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2020-06-08T02:46:00Z</dcterms:created>
  <dcterms:modified xsi:type="dcterms:W3CDTF">2020-06-08T02:46:00Z</dcterms:modified>
</cp:coreProperties>
</file>