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A6EC" w14:textId="70799ECD" w:rsidR="008F266E" w:rsidRPr="00BC4ACB" w:rsidRDefault="008F266E" w:rsidP="00BC4ACB">
      <w:pPr>
        <w:rPr>
          <w:rFonts w:ascii="Times New Roman" w:eastAsia="黑体" w:hAnsi="Times New Roman" w:cs="宋体"/>
          <w:sz w:val="32"/>
          <w:szCs w:val="32"/>
        </w:rPr>
      </w:pPr>
      <w:r w:rsidRPr="0044627B">
        <w:rPr>
          <w:rFonts w:ascii="Times New Roman" w:eastAsia="黑体" w:hAnsi="Times New Roman"/>
          <w:sz w:val="32"/>
          <w:szCs w:val="32"/>
        </w:rPr>
        <w:t>附件</w:t>
      </w:r>
      <w:r w:rsidR="00414E6E">
        <w:rPr>
          <w:rFonts w:ascii="Times New Roman" w:eastAsia="黑体" w:hAnsi="Times New Roman"/>
          <w:sz w:val="32"/>
          <w:szCs w:val="32"/>
        </w:rPr>
        <w:t>4</w:t>
      </w:r>
    </w:p>
    <w:p w14:paraId="195A9F37" w14:textId="674B7FF3" w:rsidR="008F266E" w:rsidRPr="00BC4ACB" w:rsidRDefault="008F266E" w:rsidP="00BC4ACB">
      <w:pPr>
        <w:spacing w:beforeLines="100" w:before="312" w:afterLines="50" w:after="156" w:line="600" w:lineRule="exact"/>
        <w:jc w:val="center"/>
        <w:rPr>
          <w:rFonts w:ascii="方正小标宋_GBK" w:eastAsia="方正小标宋_GBK" w:hAnsi="Times New Roman" w:cs="宋体"/>
          <w:sz w:val="44"/>
          <w:szCs w:val="44"/>
        </w:rPr>
      </w:pPr>
      <w:r w:rsidRPr="00C17AD4">
        <w:rPr>
          <w:rFonts w:ascii="方正小标宋_GBK" w:eastAsia="方正小标宋_GBK" w:hAnsi="Times New Roman" w:cs="宋体" w:hint="eastAsia"/>
          <w:sz w:val="44"/>
          <w:szCs w:val="44"/>
        </w:rPr>
        <w:t>202</w:t>
      </w:r>
      <w:r w:rsidR="000C4594">
        <w:rPr>
          <w:rFonts w:ascii="方正小标宋_GBK" w:eastAsia="方正小标宋_GBK" w:hAnsi="Times New Roman" w:cs="宋体"/>
          <w:sz w:val="44"/>
          <w:szCs w:val="44"/>
        </w:rPr>
        <w:t>2</w:t>
      </w:r>
      <w:r w:rsidRPr="00C17AD4">
        <w:rPr>
          <w:rFonts w:ascii="方正小标宋_GBK" w:eastAsia="方正小标宋_GBK" w:hAnsi="Times New Roman" w:cs="宋体" w:hint="eastAsia"/>
          <w:sz w:val="44"/>
          <w:szCs w:val="44"/>
        </w:rPr>
        <w:t>年度国家自然科学基金区域创新发展联合基金（</w:t>
      </w:r>
      <w:r w:rsidR="00FE7D7E">
        <w:rPr>
          <w:rFonts w:ascii="方正小标宋_GBK" w:eastAsia="方正小标宋_GBK" w:hAnsi="Times New Roman" w:cs="宋体" w:hint="eastAsia"/>
          <w:sz w:val="44"/>
          <w:szCs w:val="44"/>
        </w:rPr>
        <w:t>安徽</w:t>
      </w:r>
      <w:r w:rsidRPr="00C17AD4">
        <w:rPr>
          <w:rFonts w:ascii="方正小标宋_GBK" w:eastAsia="方正小标宋_GBK" w:hAnsi="Times New Roman" w:cs="宋体" w:hint="eastAsia"/>
          <w:sz w:val="44"/>
          <w:szCs w:val="44"/>
        </w:rPr>
        <w:t>）指南建议表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58"/>
        <w:gridCol w:w="396"/>
        <w:gridCol w:w="2110"/>
        <w:gridCol w:w="2268"/>
        <w:gridCol w:w="2327"/>
      </w:tblGrid>
      <w:tr w:rsidR="008F266E" w:rsidRPr="0044627B" w14:paraId="2B107073" w14:textId="77777777" w:rsidTr="00234CE6">
        <w:trPr>
          <w:trHeight w:hRule="exact" w:val="2820"/>
          <w:jc w:val="center"/>
        </w:trPr>
        <w:tc>
          <w:tcPr>
            <w:tcW w:w="2309" w:type="dxa"/>
            <w:gridSpan w:val="2"/>
            <w:vAlign w:val="center"/>
          </w:tcPr>
          <w:p w14:paraId="449AB31C" w14:textId="77777777" w:rsidR="008F266E" w:rsidRPr="00FE7D7E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建议指南方向所属领域</w:t>
            </w:r>
          </w:p>
        </w:tc>
        <w:tc>
          <w:tcPr>
            <w:tcW w:w="7101" w:type="dxa"/>
            <w:gridSpan w:val="4"/>
            <w:vAlign w:val="center"/>
          </w:tcPr>
          <w:p w14:paraId="7DD60080" w14:textId="19720490" w:rsidR="008F266E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□生物</w:t>
            </w:r>
            <w:r w:rsidR="000C4594"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与</w:t>
            </w: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农业</w:t>
            </w:r>
            <w:r w:rsidR="006C6CC8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 xml:space="preserve">       </w:t>
            </w:r>
            <w:r w:rsidR="006C6CC8"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</w:t>
            </w:r>
            <w:r w:rsidR="006C6CC8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环境与生态</w:t>
            </w:r>
          </w:p>
          <w:p w14:paraId="6222986A" w14:textId="02083297" w:rsidR="006C6CC8" w:rsidRDefault="006C6CC8" w:rsidP="006C6CC8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</w:t>
            </w: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 xml:space="preserve">能源与化工       </w:t>
            </w:r>
            <w:r w:rsidR="008F266E"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□电子信息</w:t>
            </w:r>
          </w:p>
          <w:p w14:paraId="578E79C9" w14:textId="77777777" w:rsidR="006C6CC8" w:rsidRDefault="006C6CC8" w:rsidP="006C6CC8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□新材料与先进制造</w:t>
            </w:r>
          </w:p>
          <w:p w14:paraId="073F8650" w14:textId="0FE2E5FF" w:rsidR="008F266E" w:rsidRPr="00FE7D7E" w:rsidRDefault="006C6CC8" w:rsidP="006C6CC8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□人口与健康</w:t>
            </w:r>
          </w:p>
        </w:tc>
      </w:tr>
      <w:tr w:rsidR="008F266E" w:rsidRPr="0044627B" w14:paraId="6F57C4C1" w14:textId="77777777" w:rsidTr="00A50D28">
        <w:trPr>
          <w:trHeight w:hRule="exact" w:val="655"/>
          <w:jc w:val="center"/>
        </w:trPr>
        <w:tc>
          <w:tcPr>
            <w:tcW w:w="2309" w:type="dxa"/>
            <w:gridSpan w:val="2"/>
            <w:vAlign w:val="center"/>
          </w:tcPr>
          <w:p w14:paraId="30B6A6E6" w14:textId="2A1C24E8" w:rsidR="008F266E" w:rsidRPr="00FE7D7E" w:rsidRDefault="008F266E" w:rsidP="006C6C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建议指南</w:t>
            </w:r>
          </w:p>
        </w:tc>
        <w:tc>
          <w:tcPr>
            <w:tcW w:w="7101" w:type="dxa"/>
            <w:gridSpan w:val="4"/>
            <w:vAlign w:val="center"/>
          </w:tcPr>
          <w:p w14:paraId="6A2D8517" w14:textId="77777777" w:rsidR="008F266E" w:rsidRPr="00FE7D7E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</w:p>
        </w:tc>
      </w:tr>
      <w:tr w:rsidR="008F266E" w:rsidRPr="0044627B" w14:paraId="2B538861" w14:textId="77777777" w:rsidTr="00A50D28">
        <w:trPr>
          <w:trHeight w:hRule="exact" w:val="655"/>
          <w:jc w:val="center"/>
        </w:trPr>
        <w:tc>
          <w:tcPr>
            <w:tcW w:w="2309" w:type="dxa"/>
            <w:gridSpan w:val="2"/>
            <w:vAlign w:val="center"/>
          </w:tcPr>
          <w:p w14:paraId="1524148E" w14:textId="77777777" w:rsidR="008F266E" w:rsidRPr="00FE7D7E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建议申请代码</w:t>
            </w:r>
          </w:p>
        </w:tc>
        <w:tc>
          <w:tcPr>
            <w:tcW w:w="7101" w:type="dxa"/>
            <w:gridSpan w:val="4"/>
            <w:vAlign w:val="center"/>
          </w:tcPr>
          <w:p w14:paraId="2435498E" w14:textId="77777777" w:rsidR="008F266E" w:rsidRPr="00FE7D7E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</w:p>
        </w:tc>
      </w:tr>
      <w:tr w:rsidR="008F266E" w:rsidRPr="0044627B" w14:paraId="01C3ADB9" w14:textId="77777777" w:rsidTr="00A50D28">
        <w:trPr>
          <w:trHeight w:hRule="exact" w:val="2082"/>
          <w:jc w:val="center"/>
        </w:trPr>
        <w:tc>
          <w:tcPr>
            <w:tcW w:w="2309" w:type="dxa"/>
            <w:gridSpan w:val="2"/>
            <w:vAlign w:val="center"/>
          </w:tcPr>
          <w:p w14:paraId="3EA3C921" w14:textId="14C0A263" w:rsidR="008F266E" w:rsidRPr="00FE7D7E" w:rsidRDefault="008F266E" w:rsidP="00BD357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建议指南简述</w:t>
            </w:r>
          </w:p>
          <w:p w14:paraId="2C67D34D" w14:textId="580C23A0" w:rsidR="008F266E" w:rsidRPr="00FE7D7E" w:rsidRDefault="008F266E" w:rsidP="006C6CC8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（</w:t>
            </w:r>
            <w:r w:rsidR="006C6CC8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200</w:t>
            </w: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字以内）</w:t>
            </w:r>
          </w:p>
        </w:tc>
        <w:tc>
          <w:tcPr>
            <w:tcW w:w="7101" w:type="dxa"/>
            <w:gridSpan w:val="4"/>
            <w:vAlign w:val="center"/>
          </w:tcPr>
          <w:p w14:paraId="2622026C" w14:textId="77777777" w:rsidR="008F266E" w:rsidRPr="006C6CC8" w:rsidRDefault="008F266E" w:rsidP="00BD3572">
            <w:pPr>
              <w:adjustRightInd w:val="0"/>
              <w:snapToGrid w:val="0"/>
              <w:spacing w:beforeLines="50" w:before="156" w:afterLines="50" w:after="156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</w:p>
        </w:tc>
      </w:tr>
      <w:tr w:rsidR="00D7279E" w:rsidRPr="005E69C6" w14:paraId="2C15BE53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 w:val="restart"/>
            <w:vAlign w:val="center"/>
          </w:tcPr>
          <w:p w14:paraId="27B7CC3C" w14:textId="77777777" w:rsidR="00D7279E" w:rsidRPr="00FE7D7E" w:rsidRDefault="00D7279E" w:rsidP="006B3F17">
            <w:pPr>
              <w:pStyle w:val="Default"/>
              <w:snapToGrid w:val="0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1854" w:type="dxa"/>
            <w:gridSpan w:val="2"/>
            <w:vAlign w:val="center"/>
          </w:tcPr>
          <w:p w14:paraId="5122DB95" w14:textId="5737AE2A"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姓</w:t>
            </w:r>
            <w:r w:rsidR="00BC4ACB"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 xml:space="preserve">  </w:t>
            </w: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名</w:t>
            </w:r>
          </w:p>
        </w:tc>
        <w:tc>
          <w:tcPr>
            <w:tcW w:w="2110" w:type="dxa"/>
            <w:vAlign w:val="center"/>
          </w:tcPr>
          <w:p w14:paraId="414ECF67" w14:textId="77777777"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7767F5" w14:textId="4976EE3A" w:rsidR="00D7279E" w:rsidRPr="00FE7D7E" w:rsidRDefault="00FE7D7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职  称</w:t>
            </w:r>
          </w:p>
        </w:tc>
        <w:tc>
          <w:tcPr>
            <w:tcW w:w="2327" w:type="dxa"/>
            <w:vAlign w:val="center"/>
          </w:tcPr>
          <w:p w14:paraId="0ADBC4B3" w14:textId="77777777"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D7279E" w:rsidRPr="005E69C6" w14:paraId="57A256B8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  <w:hideMark/>
          </w:tcPr>
          <w:p w14:paraId="593351F0" w14:textId="77777777" w:rsidR="00D7279E" w:rsidRPr="00FE7D7E" w:rsidRDefault="00D7279E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  <w:hideMark/>
          </w:tcPr>
          <w:p w14:paraId="20DB5196" w14:textId="6D08623A" w:rsidR="00D7279E" w:rsidRPr="00FE7D7E" w:rsidRDefault="00FE7D7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移动电话</w:t>
            </w:r>
          </w:p>
        </w:tc>
        <w:tc>
          <w:tcPr>
            <w:tcW w:w="2110" w:type="dxa"/>
            <w:vAlign w:val="center"/>
          </w:tcPr>
          <w:p w14:paraId="18D5A277" w14:textId="77777777"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6C660D5" w14:textId="17428B96" w:rsidR="00D7279E" w:rsidRPr="00FE7D7E" w:rsidRDefault="00FE7D7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电子邮箱</w:t>
            </w:r>
          </w:p>
        </w:tc>
        <w:tc>
          <w:tcPr>
            <w:tcW w:w="2327" w:type="dxa"/>
            <w:vAlign w:val="center"/>
            <w:hideMark/>
          </w:tcPr>
          <w:p w14:paraId="137DAEA9" w14:textId="77777777"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C55CB9" w:rsidRPr="005E69C6" w14:paraId="29B3424B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14:paraId="7D7B39CB" w14:textId="77777777" w:rsidR="00C55CB9" w:rsidRPr="00FE7D7E" w:rsidRDefault="00C55CB9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7B6517A7" w14:textId="59FE074D" w:rsidR="00C55CB9" w:rsidRPr="00FE7D7E" w:rsidRDefault="00C55CB9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依托单位</w:t>
            </w:r>
          </w:p>
        </w:tc>
        <w:tc>
          <w:tcPr>
            <w:tcW w:w="2110" w:type="dxa"/>
            <w:vAlign w:val="center"/>
          </w:tcPr>
          <w:p w14:paraId="70496C0F" w14:textId="77777777" w:rsidR="00C55CB9" w:rsidRPr="00FE7D7E" w:rsidRDefault="00C55CB9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C3682B" w14:textId="66A625E8" w:rsidR="00C55CB9" w:rsidRPr="00FE7D7E" w:rsidRDefault="00BC4ACB" w:rsidP="00FE7D7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联系人</w:t>
            </w:r>
          </w:p>
        </w:tc>
        <w:tc>
          <w:tcPr>
            <w:tcW w:w="2327" w:type="dxa"/>
            <w:vAlign w:val="center"/>
          </w:tcPr>
          <w:p w14:paraId="2280290B" w14:textId="77777777" w:rsidR="00C55CB9" w:rsidRPr="00FE7D7E" w:rsidRDefault="00C55CB9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BC4ACB" w:rsidRPr="005E69C6" w14:paraId="524E9367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14:paraId="7B320B6A" w14:textId="77777777" w:rsidR="00BC4ACB" w:rsidRPr="00FE7D7E" w:rsidRDefault="00BC4ACB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49ECD007" w14:textId="143BED75" w:rsidR="00BC4ACB" w:rsidRPr="00FE7D7E" w:rsidRDefault="00FE7D7E" w:rsidP="006B3F17">
            <w:pPr>
              <w:pStyle w:val="Default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联系</w:t>
            </w:r>
            <w:r w:rsidR="00BC4ACB"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电话</w:t>
            </w:r>
          </w:p>
        </w:tc>
        <w:tc>
          <w:tcPr>
            <w:tcW w:w="2110" w:type="dxa"/>
            <w:vAlign w:val="center"/>
          </w:tcPr>
          <w:p w14:paraId="1CF57363" w14:textId="77777777" w:rsidR="00BC4ACB" w:rsidRPr="00FE7D7E" w:rsidRDefault="00BC4ACB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586473" w14:textId="77DDFF3D" w:rsidR="00BC4ACB" w:rsidRPr="00FE7D7E" w:rsidRDefault="00BC4ACB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电子邮箱</w:t>
            </w:r>
          </w:p>
        </w:tc>
        <w:tc>
          <w:tcPr>
            <w:tcW w:w="2327" w:type="dxa"/>
            <w:vAlign w:val="center"/>
          </w:tcPr>
          <w:p w14:paraId="4D124E31" w14:textId="77777777" w:rsidR="00BC4ACB" w:rsidRPr="00FE7D7E" w:rsidRDefault="00BC4ACB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D7279E" w:rsidRPr="005E69C6" w14:paraId="6C54E964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  <w:hideMark/>
          </w:tcPr>
          <w:p w14:paraId="2F90E27F" w14:textId="77777777" w:rsidR="00D7279E" w:rsidRPr="00FE7D7E" w:rsidRDefault="00D7279E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Align w:val="center"/>
            <w:hideMark/>
          </w:tcPr>
          <w:p w14:paraId="644DF2E8" w14:textId="77777777"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主要研究领域</w:t>
            </w:r>
          </w:p>
        </w:tc>
        <w:tc>
          <w:tcPr>
            <w:tcW w:w="4595" w:type="dxa"/>
            <w:gridSpan w:val="2"/>
            <w:vAlign w:val="center"/>
          </w:tcPr>
          <w:p w14:paraId="1D6CA725" w14:textId="77777777" w:rsidR="00D7279E" w:rsidRPr="00FE7D7E" w:rsidRDefault="00D7279E" w:rsidP="006B3F17">
            <w:pPr>
              <w:pStyle w:val="Default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</w:p>
        </w:tc>
      </w:tr>
      <w:tr w:rsidR="00D7279E" w:rsidRPr="005E69C6" w14:paraId="1EDE2A05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14:paraId="34FB936C" w14:textId="77777777" w:rsidR="00D7279E" w:rsidRPr="00FE7D7E" w:rsidRDefault="00D7279E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Merge w:val="restart"/>
            <w:vAlign w:val="center"/>
          </w:tcPr>
          <w:p w14:paraId="3253667C" w14:textId="5A11665D" w:rsidR="00D7279E" w:rsidRPr="00FE7D7E" w:rsidRDefault="00D7279E" w:rsidP="00FE7D7E">
            <w:pPr>
              <w:pStyle w:val="Default"/>
              <w:spacing w:line="400" w:lineRule="exac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是否具备202</w:t>
            </w:r>
            <w:r w:rsidR="00CA7B77"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2</w:t>
            </w: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年度国家自然科学基金项目申报资格</w:t>
            </w:r>
          </w:p>
        </w:tc>
        <w:tc>
          <w:tcPr>
            <w:tcW w:w="2268" w:type="dxa"/>
            <w:vAlign w:val="center"/>
          </w:tcPr>
          <w:p w14:paraId="448F6B21" w14:textId="77777777"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□是</w:t>
            </w:r>
          </w:p>
        </w:tc>
        <w:tc>
          <w:tcPr>
            <w:tcW w:w="2327" w:type="dxa"/>
            <w:vAlign w:val="center"/>
          </w:tcPr>
          <w:p w14:paraId="4D0DA0C9" w14:textId="77777777" w:rsidR="00D7279E" w:rsidRPr="00FE7D7E" w:rsidRDefault="00D7279E" w:rsidP="006B3F17">
            <w:pPr>
              <w:pStyle w:val="Default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理由：</w:t>
            </w:r>
          </w:p>
        </w:tc>
      </w:tr>
      <w:tr w:rsidR="00D7279E" w:rsidRPr="005E69C6" w14:paraId="103C6241" w14:textId="77777777" w:rsidTr="00BC4ACB">
        <w:tblPrEx>
          <w:tblLook w:val="04A0" w:firstRow="1" w:lastRow="0" w:firstColumn="1" w:lastColumn="0" w:noHBand="0" w:noVBand="1"/>
        </w:tblPrEx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14:paraId="4BFEC3FA" w14:textId="77777777" w:rsidR="00D7279E" w:rsidRPr="00FE7D7E" w:rsidRDefault="00D7279E" w:rsidP="006B3F17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Merge/>
            <w:vAlign w:val="center"/>
          </w:tcPr>
          <w:p w14:paraId="07B13693" w14:textId="77777777"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34875655" w14:textId="77777777" w:rsidR="00D7279E" w:rsidRPr="00FE7D7E" w:rsidRDefault="00D7279E" w:rsidP="006B3F17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□否</w:t>
            </w:r>
          </w:p>
        </w:tc>
        <w:tc>
          <w:tcPr>
            <w:tcW w:w="2327" w:type="dxa"/>
            <w:vAlign w:val="center"/>
          </w:tcPr>
          <w:p w14:paraId="4707C5CF" w14:textId="77777777" w:rsidR="00D7279E" w:rsidRPr="00FE7D7E" w:rsidRDefault="00D7279E" w:rsidP="006B3F17">
            <w:pPr>
              <w:pStyle w:val="Default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 w:rsidRPr="00FE7D7E"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理由：</w:t>
            </w:r>
          </w:p>
        </w:tc>
      </w:tr>
    </w:tbl>
    <w:p w14:paraId="4D7BE5DA" w14:textId="77777777" w:rsidR="008F266E" w:rsidRPr="0044627B" w:rsidRDefault="008F266E" w:rsidP="0030536C">
      <w:pPr>
        <w:widowControl/>
        <w:spacing w:afterLines="20" w:after="62" w:line="420" w:lineRule="exact"/>
        <w:rPr>
          <w:rFonts w:ascii="Times New Roman" w:eastAsia="楷体_GB2312" w:hAnsi="Times New Roman" w:cs="楷体_GB2312"/>
          <w:sz w:val="32"/>
          <w:szCs w:val="32"/>
        </w:rPr>
      </w:pPr>
      <w:r w:rsidRPr="0044627B"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注：参照以下提纲撰写，要求内容翔实、清晰，层次分明，标题突出</w:t>
      </w:r>
      <w:r w:rsidRPr="0044627B">
        <w:rPr>
          <w:rFonts w:ascii="Times New Roman" w:eastAsia="楷体_GB2312" w:hAnsi="Times New Roman" w:cs="楷体_GB2312" w:hint="eastAsia"/>
          <w:iCs/>
          <w:sz w:val="32"/>
          <w:szCs w:val="32"/>
        </w:rPr>
        <w:t>。</w:t>
      </w:r>
      <w:r w:rsidRPr="0044627B">
        <w:rPr>
          <w:rFonts w:ascii="Times New Roman" w:eastAsia="楷体_GB2312" w:hAnsi="Times New Roman" w:cs="楷体_GB2312" w:hint="eastAsia"/>
          <w:sz w:val="32"/>
          <w:szCs w:val="32"/>
        </w:rPr>
        <w:t>（全文在</w:t>
      </w:r>
      <w:r w:rsidRPr="0044627B">
        <w:rPr>
          <w:rFonts w:ascii="Times New Roman" w:eastAsia="楷体_GB2312" w:hAnsi="Times New Roman" w:hint="eastAsia"/>
          <w:sz w:val="32"/>
          <w:szCs w:val="32"/>
        </w:rPr>
        <w:t>8000</w:t>
      </w:r>
      <w:r w:rsidRPr="0044627B">
        <w:rPr>
          <w:rFonts w:ascii="Times New Roman" w:eastAsia="楷体_GB2312" w:hAnsi="Times New Roman" w:cs="楷体_GB2312" w:hint="eastAsia"/>
          <w:sz w:val="32"/>
          <w:szCs w:val="32"/>
        </w:rPr>
        <w:t>字以内）</w:t>
      </w:r>
    </w:p>
    <w:p w14:paraId="252DCB04" w14:textId="77777777" w:rsidR="008F266E" w:rsidRPr="0044627B" w:rsidRDefault="008F266E" w:rsidP="008F266E">
      <w:pPr>
        <w:widowControl/>
        <w:spacing w:afterLines="20" w:after="62" w:line="420" w:lineRule="exact"/>
        <w:ind w:left="640" w:hangingChars="200" w:hanging="640"/>
        <w:jc w:val="left"/>
        <w:rPr>
          <w:rFonts w:ascii="Times New Roman" w:eastAsia="楷体_GB2312" w:hAnsi="Times New Roman"/>
          <w:bCs/>
          <w:sz w:val="32"/>
          <w:szCs w:val="32"/>
        </w:rPr>
      </w:pPr>
    </w:p>
    <w:p w14:paraId="3B90BB0C" w14:textId="3A648F94" w:rsidR="00FE7D7E" w:rsidRPr="00FE7D7E" w:rsidRDefault="008F266E" w:rsidP="00FE7D7E">
      <w:pPr>
        <w:ind w:firstLineChars="200" w:firstLine="640"/>
        <w:rPr>
          <w:rFonts w:ascii="方正黑体_GBK" w:eastAsia="方正黑体_GBK" w:hAnsi="Times New Roman"/>
          <w:sz w:val="32"/>
          <w:szCs w:val="30"/>
        </w:rPr>
      </w:pP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一、建议依据（此部分为重点阐述内容，不超过2000字）</w:t>
      </w:r>
    </w:p>
    <w:p w14:paraId="20DA43B1" w14:textId="77777777"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Times New Roman" w:eastAsia="仿宋_GB2312" w:hAnsi="Times New Roman" w:cs="宋体"/>
          <w:color w:val="auto"/>
          <w:sz w:val="28"/>
          <w:szCs w:val="28"/>
        </w:rPr>
      </w:pPr>
      <w:r w:rsidRPr="00FE7D7E">
        <w:rPr>
          <w:rFonts w:ascii="Times New Roman" w:eastAsia="仿宋_GB2312" w:hAnsi="Times New Roman" w:cs="宋体" w:hint="eastAsia"/>
          <w:color w:val="auto"/>
          <w:sz w:val="28"/>
          <w:szCs w:val="28"/>
        </w:rPr>
        <w:t>请紧密结合安徽省的区域经济、社会或科技发展的需求，结合国内外研究现状和发展动态，阐述其科学意义、突破瓶颈和应用前景等。</w:t>
      </w:r>
    </w:p>
    <w:p w14:paraId="3C6F1A5D" w14:textId="7063920C" w:rsidR="008F266E" w:rsidRPr="00FE7D7E" w:rsidRDefault="008F266E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二、科学问题属性</w:t>
      </w:r>
    </w:p>
    <w:p w14:paraId="495DDE6E" w14:textId="77777777" w:rsidR="00FE7D7E" w:rsidRPr="00FE7D7E" w:rsidRDefault="00FE7D7E" w:rsidP="00FE7D7E">
      <w:pPr>
        <w:snapToGrid w:val="0"/>
        <w:spacing w:beforeLines="30" w:before="93" w:afterLines="50" w:after="156" w:line="560" w:lineRule="exact"/>
        <w:ind w:firstLineChars="200" w:firstLine="640"/>
        <w:rPr>
          <w:rFonts w:ascii="方正楷体_GBK" w:eastAsia="方正楷体_GBK" w:hAnsi="Times New Roman" w:cs="宋体"/>
          <w:sz w:val="32"/>
          <w:szCs w:val="24"/>
        </w:rPr>
      </w:pPr>
      <w:r w:rsidRPr="00FE7D7E">
        <w:rPr>
          <w:rFonts w:ascii="方正楷体_GBK" w:eastAsia="方正楷体_GBK" w:hAnsi="Times New Roman" w:cs="宋体" w:hint="eastAsia"/>
          <w:sz w:val="32"/>
          <w:szCs w:val="24"/>
        </w:rPr>
        <w:t>请选择科学问题属性并详细阐明选择该科学问题属性的理由，各科学问题属性的具体内涵如下（对应条目选择划“√”）：</w:t>
      </w:r>
    </w:p>
    <w:p w14:paraId="312AFFB3" w14:textId="77777777"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 w:rsidRPr="00FE7D7E"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□“鼓励探索、突出原创”是指科学问题源于科研人员的灵感和新思想，且具有鲜明的首创性特征，旨在通过自由探索产出从无到有的原创性成果。</w:t>
      </w:r>
    </w:p>
    <w:p w14:paraId="59A0326B" w14:textId="77777777"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 w:rsidRPr="00FE7D7E"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□“聚焦前沿、独辟蹊径”是指科学问题源于世界科技前沿的热点、难点和新兴领域，且具有鲜明的引领性或开创性特征，旨在通过独辟蹊径取得开拓性成果，引领或拓展科学前沿。</w:t>
      </w:r>
    </w:p>
    <w:p w14:paraId="71BB1C25" w14:textId="77777777"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 w:rsidRPr="00FE7D7E"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□“需求牵引、突破瓶颈”是指科学问题源于国家重大需求和经济主战场，且具有鲜明的需求导向、问题导向和目标导向特征，旨在通过解决技术瓶颈背后的核心科学问题，促使基础研究成果走向应用。</w:t>
      </w:r>
    </w:p>
    <w:p w14:paraId="32339926" w14:textId="77777777"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 w:rsidRPr="00FE7D7E"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□“共性导向、交叉融通”是指科学问题源于多学科领域交叉的共性难题，具有鲜明的学科交叉特征，旨在通过交叉研究产出重大科学突破，促进分科知识融通发展为知识体系。</w:t>
      </w:r>
    </w:p>
    <w:p w14:paraId="00871B41" w14:textId="77777777" w:rsidR="00FE7D7E" w:rsidRDefault="00FE7D7E" w:rsidP="00FE7D7E">
      <w:pPr>
        <w:pStyle w:val="Default"/>
        <w:snapToGrid w:val="0"/>
        <w:spacing w:line="400" w:lineRule="exact"/>
        <w:ind w:firstLineChars="200" w:firstLine="640"/>
        <w:jc w:val="both"/>
        <w:rPr>
          <w:rFonts w:ascii="Times New Roman" w:eastAsia="仿宋_GB2312" w:hAnsi="Times New Roman" w:cs="宋体"/>
          <w:color w:val="auto"/>
          <w:sz w:val="32"/>
          <w:szCs w:val="30"/>
        </w:rPr>
      </w:pPr>
    </w:p>
    <w:p w14:paraId="5F9745CE" w14:textId="5A2D34EC"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楷体_GBK" w:eastAsia="方正楷体_GBK" w:hAnsi="Times New Roman" w:cs="宋体"/>
          <w:color w:val="auto"/>
          <w:sz w:val="28"/>
          <w:szCs w:val="28"/>
        </w:rPr>
      </w:pPr>
      <w:r w:rsidRPr="00FE7D7E">
        <w:rPr>
          <w:rFonts w:ascii="方正楷体_GBK" w:eastAsia="方正楷体_GBK" w:hAnsi="Times New Roman" w:cs="宋体" w:hint="eastAsia"/>
          <w:color w:val="auto"/>
          <w:sz w:val="28"/>
          <w:szCs w:val="28"/>
        </w:rPr>
        <w:t>说明理由（800字以内）：</w:t>
      </w:r>
    </w:p>
    <w:p w14:paraId="3153BACE" w14:textId="753EFA0C" w:rsidR="00FE7D7E" w:rsidRPr="00FE7D7E" w:rsidRDefault="008F266E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 w:rsidRPr="0044627B">
        <w:rPr>
          <w:rFonts w:ascii="Times New Roman" w:eastAsia="黑体" w:hAnsi="Times New Roman"/>
          <w:sz w:val="32"/>
        </w:rPr>
        <w:br w:type="page"/>
      </w:r>
      <w:r w:rsidR="006C6CC8">
        <w:rPr>
          <w:rFonts w:ascii="方正黑体_GBK" w:eastAsia="方正黑体_GBK" w:hAnsi="Times New Roman" w:cs="黑体" w:hint="eastAsia"/>
          <w:bCs/>
          <w:sz w:val="32"/>
          <w:szCs w:val="32"/>
        </w:rPr>
        <w:lastRenderedPageBreak/>
        <w:t>三、</w:t>
      </w: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主要研究内容，拟解决的关键科学问题及创新点（此部分为重点阐述内容，不超过</w:t>
      </w:r>
      <w:r w:rsidRPr="00FE7D7E">
        <w:rPr>
          <w:rFonts w:ascii="方正黑体_GBK" w:eastAsia="方正黑体_GBK" w:hAnsi="Times New Roman" w:cs="黑体"/>
          <w:bCs/>
          <w:sz w:val="32"/>
          <w:szCs w:val="32"/>
        </w:rPr>
        <w:t>2000字）</w:t>
      </w:r>
    </w:p>
    <w:p w14:paraId="263FBC4C" w14:textId="0A72FCD7" w:rsidR="00FE7D7E" w:rsidRPr="00FE7D7E" w:rsidRDefault="006C6CC8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>
        <w:rPr>
          <w:rFonts w:ascii="方正黑体_GBK" w:eastAsia="方正黑体_GBK" w:hAnsi="Times New Roman" w:cs="黑体" w:hint="eastAsia"/>
          <w:bCs/>
          <w:sz w:val="32"/>
          <w:szCs w:val="32"/>
        </w:rPr>
        <w:t>四、</w:t>
      </w:r>
      <w:r w:rsidR="008F266E"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预期研究目标及可行性分析（不超过</w:t>
      </w:r>
      <w:r w:rsidR="008F266E" w:rsidRPr="00FE7D7E">
        <w:rPr>
          <w:rFonts w:ascii="方正黑体_GBK" w:eastAsia="方正黑体_GBK" w:hAnsi="Times New Roman" w:cs="黑体"/>
          <w:bCs/>
          <w:sz w:val="32"/>
          <w:szCs w:val="32"/>
        </w:rPr>
        <w:t>1000字）</w:t>
      </w:r>
    </w:p>
    <w:p w14:paraId="3AF64503" w14:textId="77777777" w:rsidR="00FE7D7E" w:rsidRPr="00FE7D7E" w:rsidRDefault="008F266E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五、国内已具备的基础及条件（不超过</w:t>
      </w:r>
      <w:r w:rsidRPr="00FE7D7E">
        <w:rPr>
          <w:rFonts w:ascii="方正黑体_GBK" w:eastAsia="方正黑体_GBK" w:hAnsi="Times New Roman" w:cs="黑体"/>
          <w:bCs/>
          <w:sz w:val="32"/>
          <w:szCs w:val="32"/>
        </w:rPr>
        <w:t>1000字）</w:t>
      </w:r>
    </w:p>
    <w:p w14:paraId="1155FAE9" w14:textId="037CD9FC" w:rsidR="008F266E" w:rsidRPr="00FE7D7E" w:rsidRDefault="008F266E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六、与国家自然科学基金其他项目、国家和</w:t>
      </w:r>
      <w:r w:rsidR="00FE7D7E"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安徽</w:t>
      </w: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省其他科技计划的关系</w:t>
      </w:r>
    </w:p>
    <w:p w14:paraId="24D3C41E" w14:textId="13D59566" w:rsidR="00D7279E" w:rsidRPr="00FE7D7E" w:rsidRDefault="006B3F17" w:rsidP="00FE7D7E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七、指南建议人</w:t>
      </w:r>
      <w:r w:rsidR="00913C1C" w:rsidRPr="00FE7D7E">
        <w:rPr>
          <w:rFonts w:ascii="方正黑体_GBK" w:eastAsia="方正黑体_GBK" w:hAnsi="Times New Roman" w:cs="黑体" w:hint="eastAsia"/>
          <w:bCs/>
          <w:sz w:val="32"/>
          <w:szCs w:val="32"/>
        </w:rPr>
        <w:t>科研学术经历及代表性研究成果</w:t>
      </w:r>
    </w:p>
    <w:p w14:paraId="67C34C9F" w14:textId="35CB9F77" w:rsidR="00FE7D7E" w:rsidRPr="00FE7D7E" w:rsidRDefault="00FE7D7E" w:rsidP="00FE7D7E">
      <w:pPr>
        <w:pStyle w:val="Default"/>
        <w:snapToGrid w:val="0"/>
        <w:spacing w:line="400" w:lineRule="exact"/>
        <w:ind w:firstLineChars="200" w:firstLine="560"/>
        <w:jc w:val="both"/>
        <w:rPr>
          <w:rFonts w:ascii="方正楷体_GBK" w:eastAsia="方正楷体_GBK" w:hAnsi="Times New Roman" w:cs="宋体"/>
          <w:color w:val="auto"/>
          <w:sz w:val="28"/>
          <w:szCs w:val="28"/>
        </w:rPr>
      </w:pPr>
      <w:r w:rsidRPr="00FE7D7E">
        <w:rPr>
          <w:rFonts w:ascii="方正楷体_GBK" w:eastAsia="方正楷体_GBK" w:hAnsi="Times New Roman" w:cs="宋体" w:hint="eastAsia"/>
          <w:color w:val="auto"/>
          <w:sz w:val="28"/>
          <w:szCs w:val="28"/>
        </w:rPr>
        <w:t>重点阐述教育经历、科研与学术工作经历、主持或参加科研项目（课题）及人才计划项目情况、代表性研究成果情况（包括论文与专著，合计5项以内）、学术奖励情况（省部级以上）</w:t>
      </w:r>
    </w:p>
    <w:p w14:paraId="602B69B4" w14:textId="77777777" w:rsidR="00D7279E" w:rsidRPr="005E69C6" w:rsidRDefault="00D7279E" w:rsidP="00D7279E">
      <w:pPr>
        <w:spacing w:line="20" w:lineRule="exact"/>
        <w:rPr>
          <w:rFonts w:ascii="Times New Roman" w:eastAsia="仿宋_GB2312" w:hAnsi="Times New Roman" w:cs="Times New Roman"/>
          <w:spacing w:val="-6"/>
          <w:sz w:val="32"/>
          <w:szCs w:val="32"/>
        </w:rPr>
      </w:pPr>
    </w:p>
    <w:sectPr w:rsidR="00D7279E" w:rsidRPr="005E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836AD" w14:textId="77777777" w:rsidR="002732F2" w:rsidRDefault="002732F2" w:rsidP="0012128A">
      <w:r>
        <w:separator/>
      </w:r>
    </w:p>
  </w:endnote>
  <w:endnote w:type="continuationSeparator" w:id="0">
    <w:p w14:paraId="4A02BA6E" w14:textId="77777777" w:rsidR="002732F2" w:rsidRDefault="002732F2" w:rsidP="0012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FA8A9" w14:textId="77777777" w:rsidR="002732F2" w:rsidRDefault="002732F2" w:rsidP="0012128A">
      <w:r>
        <w:separator/>
      </w:r>
    </w:p>
  </w:footnote>
  <w:footnote w:type="continuationSeparator" w:id="0">
    <w:p w14:paraId="0650ED20" w14:textId="77777777" w:rsidR="002732F2" w:rsidRDefault="002732F2" w:rsidP="0012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6E"/>
    <w:rsid w:val="000C4594"/>
    <w:rsid w:val="0012128A"/>
    <w:rsid w:val="0016158D"/>
    <w:rsid w:val="00234CE6"/>
    <w:rsid w:val="002673BA"/>
    <w:rsid w:val="002732F2"/>
    <w:rsid w:val="002973CF"/>
    <w:rsid w:val="0030536C"/>
    <w:rsid w:val="00332B92"/>
    <w:rsid w:val="00340247"/>
    <w:rsid w:val="00414E6E"/>
    <w:rsid w:val="00425188"/>
    <w:rsid w:val="00484A53"/>
    <w:rsid w:val="004A7542"/>
    <w:rsid w:val="006B28FB"/>
    <w:rsid w:val="006B3F17"/>
    <w:rsid w:val="006C6CC8"/>
    <w:rsid w:val="008075E9"/>
    <w:rsid w:val="008254BE"/>
    <w:rsid w:val="008C6C3A"/>
    <w:rsid w:val="008F1B92"/>
    <w:rsid w:val="008F266E"/>
    <w:rsid w:val="00913C1C"/>
    <w:rsid w:val="00932E4E"/>
    <w:rsid w:val="00951F48"/>
    <w:rsid w:val="009A46C8"/>
    <w:rsid w:val="009F42F7"/>
    <w:rsid w:val="00A220B5"/>
    <w:rsid w:val="00A50D28"/>
    <w:rsid w:val="00B46818"/>
    <w:rsid w:val="00BC0AAD"/>
    <w:rsid w:val="00BC4ACB"/>
    <w:rsid w:val="00BD3572"/>
    <w:rsid w:val="00C55CB9"/>
    <w:rsid w:val="00CA27D8"/>
    <w:rsid w:val="00CA7B77"/>
    <w:rsid w:val="00CB0D2D"/>
    <w:rsid w:val="00CD5883"/>
    <w:rsid w:val="00D052C9"/>
    <w:rsid w:val="00D7279E"/>
    <w:rsid w:val="00E50522"/>
    <w:rsid w:val="00EF22CD"/>
    <w:rsid w:val="00F327CD"/>
    <w:rsid w:val="00F92493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941E6"/>
  <w15:docId w15:val="{6918173D-9D9D-4680-977D-E7D9FF4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66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F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12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1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Tiny</dc:creator>
  <cp:keywords/>
  <dc:description/>
  <cp:lastModifiedBy>微 软</cp:lastModifiedBy>
  <cp:revision>101</cp:revision>
  <dcterms:created xsi:type="dcterms:W3CDTF">2020-03-09T07:28:00Z</dcterms:created>
  <dcterms:modified xsi:type="dcterms:W3CDTF">2021-03-02T08:43:00Z</dcterms:modified>
</cp:coreProperties>
</file>