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年安徽省优秀科普作品推荐表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长城小标宋体" w:cs="Times New Roman"/>
          <w:b/>
          <w:bCs/>
          <w:spacing w:val="6"/>
        </w:rPr>
      </w:pPr>
    </w:p>
    <w:p>
      <w:pPr>
        <w:adjustRightInd w:val="0"/>
        <w:snapToGrid w:val="0"/>
        <w:spacing w:after="78" w:afterLines="25"/>
        <w:ind w:left="105" w:leftChars="50" w:firstLine="240" w:firstLineChars="100"/>
        <w:jc w:val="left"/>
        <w:rPr>
          <w:rFonts w:hint="default" w:ascii="Times New Roman" w:hAnsi="Times New Roman" w:eastAsia="仿宋_GB2312" w:cs="Times New Roman"/>
          <w:b/>
          <w:sz w:val="24"/>
          <w:szCs w:val="30"/>
        </w:rPr>
      </w:pPr>
      <w:r>
        <w:rPr>
          <w:rFonts w:hint="default" w:ascii="Times New Roman" w:hAnsi="Times New Roman" w:eastAsia="仿宋_GB2312" w:cs="Times New Roman"/>
          <w:sz w:val="24"/>
        </w:rPr>
        <w:t>推荐单位（加盖公章）：                               序号：</w:t>
      </w:r>
    </w:p>
    <w:tbl>
      <w:tblPr>
        <w:tblStyle w:val="15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0"/>
        <w:gridCol w:w="632"/>
        <w:gridCol w:w="3000"/>
        <w:gridCol w:w="1140"/>
        <w:gridCol w:w="585"/>
        <w:gridCol w:w="1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名称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类  别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（请参照《中国图书馆分类法》填写，详见表后注释）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/译者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（单位）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（请与作品封面上的作者名称保持一致）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出版社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出版时间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通讯地址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联系人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及创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（限200字以内）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6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04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（附获奖复印件）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6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盖章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840" w:rightChars="400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盖章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840" w:rightChars="400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中国图书馆分类法：A马克思主义、列宁主义、毛泽东思想、邓小平理论；B哲学、宗教；C社会科学总论；D政治、法律；E军事；F经济；G文化、科学、教育、体育；H语言、文字；I文学；J艺术；K历史、地理；N自然科学总论；O数理科学和化学；P天文学、地球科学；Q生物科学；R医药、卫生；S农业科学；T工业技术；U交通运输；V航空、航天；X环境科学、安全科学；Z综合性图书。</w:t>
      </w: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YjQyYzFlMjU1OGY4MjcwMGRkMjMyYTdmNWZiMmYifQ==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91F483A"/>
    <w:rsid w:val="0D537583"/>
    <w:rsid w:val="0F2434C9"/>
    <w:rsid w:val="174A6483"/>
    <w:rsid w:val="1A083FE4"/>
    <w:rsid w:val="2586112C"/>
    <w:rsid w:val="2ABC4498"/>
    <w:rsid w:val="2DAA682A"/>
    <w:rsid w:val="31292643"/>
    <w:rsid w:val="32FF5A93"/>
    <w:rsid w:val="35B32950"/>
    <w:rsid w:val="38D47966"/>
    <w:rsid w:val="3A9D336A"/>
    <w:rsid w:val="3B5362E4"/>
    <w:rsid w:val="3E246258"/>
    <w:rsid w:val="4604330C"/>
    <w:rsid w:val="5F026E7A"/>
    <w:rsid w:val="6094751A"/>
    <w:rsid w:val="62981138"/>
    <w:rsid w:val="631058F1"/>
    <w:rsid w:val="71B028E9"/>
    <w:rsid w:val="74850292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333333"/>
      <w:u w:val="none"/>
    </w:rPr>
  </w:style>
  <w:style w:type="character" w:styleId="11">
    <w:name w:val="HTML Code"/>
    <w:basedOn w:val="6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Cite"/>
    <w:basedOn w:val="6"/>
    <w:unhideWhenUsed/>
    <w:qFormat/>
    <w:uiPriority w:val="99"/>
  </w:style>
  <w:style w:type="character" w:styleId="13">
    <w:name w:val="HTML Keyboard"/>
    <w:basedOn w:val="6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6">
    <w:name w:val="Table Grid"/>
    <w:basedOn w:val="15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9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0">
    <w:name w:val="bsharetext"/>
    <w:basedOn w:val="6"/>
    <w:qFormat/>
    <w:uiPriority w:val="0"/>
  </w:style>
  <w:style w:type="character" w:customStyle="1" w:styleId="21">
    <w:name w:val="hover9"/>
    <w:basedOn w:val="6"/>
    <w:qFormat/>
    <w:uiPriority w:val="0"/>
    <w:rPr>
      <w:shd w:val="clear" w:color="auto" w:fill="EEEEEE"/>
    </w:rPr>
  </w:style>
  <w:style w:type="character" w:customStyle="1" w:styleId="22">
    <w:name w:val="old"/>
    <w:basedOn w:val="6"/>
    <w:qFormat/>
    <w:uiPriority w:val="0"/>
    <w:rPr>
      <w:color w:val="999999"/>
    </w:rPr>
  </w:style>
  <w:style w:type="character" w:customStyle="1" w:styleId="23">
    <w:name w:val="font-size"/>
    <w:basedOn w:val="6"/>
    <w:qFormat/>
    <w:uiPriority w:val="0"/>
  </w:style>
  <w:style w:type="character" w:customStyle="1" w:styleId="24">
    <w:name w:val="button"/>
    <w:basedOn w:val="6"/>
    <w:qFormat/>
    <w:uiPriority w:val="0"/>
  </w:style>
  <w:style w:type="character" w:customStyle="1" w:styleId="25">
    <w:name w:val="tmpztreemove_arrow"/>
    <w:basedOn w:val="6"/>
    <w:qFormat/>
    <w:uiPriority w:val="0"/>
  </w:style>
  <w:style w:type="character" w:customStyle="1" w:styleId="26">
    <w:name w:val="标题 1 Char"/>
    <w:basedOn w:val="6"/>
    <w:link w:val="2"/>
    <w:qFormat/>
    <w:uiPriority w:val="0"/>
    <w:rPr>
      <w:rFonts w:eastAsia="黑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1363</Words>
  <Characters>1487</Characters>
  <Lines>14</Lines>
  <Paragraphs>4</Paragraphs>
  <TotalTime>0</TotalTime>
  <ScaleCrop>false</ScaleCrop>
  <LinksUpToDate>false</LinksUpToDate>
  <CharactersWithSpaces>1765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余国春</cp:lastModifiedBy>
  <cp:lastPrinted>2023-02-14T06:40:00Z</cp:lastPrinted>
  <dcterms:modified xsi:type="dcterms:W3CDTF">2023-02-20T02:00:25Z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83563F6D26D4476D8589D2469D850652</vt:lpwstr>
  </property>
</Properties>
</file>