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DC" w:rsidRDefault="009E1E6E">
      <w:pPr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附件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4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：结题报表下载操作说明</w:t>
      </w:r>
    </w:p>
    <w:p w:rsidR="00D74CDC" w:rsidRDefault="009E1E6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步骤</w:t>
      </w:r>
      <w:proofErr w:type="gramStart"/>
      <w:r>
        <w:rPr>
          <w:rFonts w:hint="eastAsia"/>
          <w:b/>
          <w:sz w:val="28"/>
          <w:szCs w:val="28"/>
        </w:rPr>
        <w:t>一</w:t>
      </w:r>
      <w:proofErr w:type="gramEnd"/>
      <w:r>
        <w:rPr>
          <w:rFonts w:hint="eastAsia"/>
          <w:b/>
          <w:sz w:val="28"/>
          <w:szCs w:val="28"/>
        </w:rPr>
        <w:t>：登录信息门户，进入财务系统</w:t>
      </w:r>
    </w:p>
    <w:p w:rsidR="00D74CDC" w:rsidRDefault="009E1E6E">
      <w:r>
        <w:rPr>
          <w:noProof/>
        </w:rPr>
        <w:drawing>
          <wp:inline distT="0" distB="0" distL="0" distR="0">
            <wp:extent cx="5274310" cy="3311525"/>
            <wp:effectExtent l="0" t="0" r="2540" b="3175"/>
            <wp:docPr id="1" name="图片 1" descr="H:\微信\WeChat Files\qq-648800327\FileStorage\Temp\16540466134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:\微信\WeChat Files\qq-648800327\FileStorage\Temp\165404661349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CDC" w:rsidRDefault="00D74CDC"/>
    <w:p w:rsidR="00D74CDC" w:rsidRDefault="009E1E6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步骤二：选择“项目授权</w:t>
      </w:r>
      <w:r>
        <w:rPr>
          <w:rFonts w:hint="eastAsia"/>
          <w:b/>
          <w:sz w:val="28"/>
          <w:szCs w:val="28"/>
        </w:rPr>
        <w:t>&amp;</w:t>
      </w:r>
      <w:r>
        <w:rPr>
          <w:rFonts w:hint="eastAsia"/>
          <w:b/>
          <w:sz w:val="28"/>
          <w:szCs w:val="28"/>
        </w:rPr>
        <w:t>查询”</w:t>
      </w:r>
    </w:p>
    <w:p w:rsidR="00D74CDC" w:rsidRDefault="009E1E6E">
      <w:r>
        <w:rPr>
          <w:noProof/>
        </w:rPr>
        <w:drawing>
          <wp:inline distT="0" distB="0" distL="0" distR="0">
            <wp:extent cx="5274310" cy="3404235"/>
            <wp:effectExtent l="0" t="0" r="2540" b="5715"/>
            <wp:docPr id="2" name="图片 2" descr="H:\微信\WeChat Files\qq-648800327\FileStorage\Temp\16540466690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:\微信\WeChat Files\qq-648800327\FileStorage\Temp\165404666907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CDC" w:rsidRDefault="00D74CDC"/>
    <w:p w:rsidR="00D74CDC" w:rsidRDefault="00D74CDC"/>
    <w:p w:rsidR="00D74CDC" w:rsidRDefault="009E1E6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步骤三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点击</w:t>
      </w:r>
      <w:r>
        <w:rPr>
          <w:rFonts w:hint="eastAsia"/>
          <w:b/>
          <w:sz w:val="28"/>
          <w:szCs w:val="28"/>
        </w:rPr>
        <w:t>“下载结题报表”</w:t>
      </w:r>
    </w:p>
    <w:p w:rsidR="00D74CDC" w:rsidRDefault="009E1E6E">
      <w:pPr>
        <w:ind w:leftChars="-405" w:left="-85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667500" cy="3009900"/>
            <wp:effectExtent l="0" t="0" r="0" b="0"/>
            <wp:docPr id="3" name="图片 3" descr="H:\微信\WeChat Files\qq-648800327\FileStorage\Temp\16540467449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:\微信\WeChat Files\qq-648800327\FileStorage\Temp\165404674498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0571" cy="301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CDC" w:rsidRDefault="009E1E6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步骤四：选择需要结题的项目，点击“导出</w:t>
      </w:r>
      <w:r>
        <w:rPr>
          <w:rFonts w:hint="eastAsia"/>
          <w:b/>
          <w:sz w:val="28"/>
          <w:szCs w:val="28"/>
        </w:rPr>
        <w:t>pdf</w:t>
      </w:r>
      <w:r>
        <w:rPr>
          <w:rFonts w:hint="eastAsia"/>
          <w:b/>
          <w:sz w:val="28"/>
          <w:szCs w:val="28"/>
        </w:rPr>
        <w:t>”</w:t>
      </w:r>
    </w:p>
    <w:p w:rsidR="00D74CDC" w:rsidRDefault="009E1E6E">
      <w:pPr>
        <w:ind w:leftChars="-405" w:left="-85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563995" cy="3581400"/>
            <wp:effectExtent l="0" t="0" r="8255" b="0"/>
            <wp:docPr id="4" name="图片 4" descr="H:\微信\WeChat Files\qq-648800327\FileStorage\Temp\16540469874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:\微信\WeChat Files\qq-648800327\FileStorage\Temp\165404698746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6691" cy="358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CDC" w:rsidRDefault="00D74CDC">
      <w:pPr>
        <w:rPr>
          <w:b/>
          <w:sz w:val="28"/>
          <w:szCs w:val="28"/>
        </w:rPr>
      </w:pPr>
    </w:p>
    <w:p w:rsidR="00D74CDC" w:rsidRDefault="00D74CDC">
      <w:pPr>
        <w:rPr>
          <w:b/>
          <w:sz w:val="28"/>
          <w:szCs w:val="28"/>
        </w:rPr>
      </w:pPr>
    </w:p>
    <w:p w:rsidR="00D74CDC" w:rsidRDefault="00D74CDC">
      <w:pPr>
        <w:rPr>
          <w:b/>
          <w:sz w:val="28"/>
          <w:szCs w:val="28"/>
        </w:rPr>
      </w:pPr>
    </w:p>
    <w:p w:rsidR="00D74CDC" w:rsidRDefault="009E1E6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步骤五：打印结题报表</w:t>
      </w:r>
      <w:r>
        <w:rPr>
          <w:rFonts w:hint="eastAsia"/>
          <w:b/>
          <w:sz w:val="28"/>
          <w:szCs w:val="28"/>
        </w:rPr>
        <w:t>中的</w:t>
      </w:r>
      <w:r>
        <w:rPr>
          <w:rFonts w:hint="eastAsia"/>
          <w:b/>
          <w:sz w:val="28"/>
          <w:szCs w:val="28"/>
        </w:rPr>
        <w:t>“项目决算表”</w:t>
      </w:r>
      <w:r>
        <w:rPr>
          <w:rFonts w:hint="eastAsia"/>
          <w:b/>
          <w:sz w:val="28"/>
          <w:szCs w:val="28"/>
        </w:rPr>
        <w:t>（</w:t>
      </w:r>
      <w:r>
        <w:rPr>
          <w:rFonts w:ascii="宋体" w:hint="eastAsia"/>
          <w:b/>
          <w:sz w:val="28"/>
        </w:rPr>
        <w:t>无需打印项目分类汇总表</w:t>
      </w:r>
      <w:r>
        <w:rPr>
          <w:rFonts w:hint="eastAsia"/>
          <w:b/>
          <w:sz w:val="28"/>
          <w:szCs w:val="28"/>
        </w:rPr>
        <w:t>）</w:t>
      </w:r>
    </w:p>
    <w:p w:rsidR="00D74CDC" w:rsidRDefault="009E1E6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74310" cy="3731895"/>
            <wp:effectExtent l="0" t="0" r="2540" b="1905"/>
            <wp:docPr id="5" name="图片 5" descr="H:\微信\WeChat Files\qq-648800327\FileStorage\Temp\1654047063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:\微信\WeChat Files\qq-648800327\FileStorage\Temp\165404706382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CDC" w:rsidRDefault="00D74CDC">
      <w:pPr>
        <w:rPr>
          <w:b/>
          <w:sz w:val="28"/>
          <w:szCs w:val="28"/>
        </w:rPr>
      </w:pPr>
    </w:p>
    <w:p w:rsidR="00D74CDC" w:rsidRDefault="009E1E6E">
      <w:pPr>
        <w:ind w:firstLineChars="200" w:firstLine="562"/>
        <w:rPr>
          <w:b/>
          <w:sz w:val="28"/>
          <w:szCs w:val="28"/>
        </w:rPr>
      </w:pPr>
      <w:r w:rsidRPr="009E1E6E">
        <w:rPr>
          <w:rFonts w:hint="eastAsia"/>
          <w:b/>
          <w:color w:val="FF0000"/>
          <w:sz w:val="28"/>
          <w:szCs w:val="28"/>
        </w:rPr>
        <w:t>注：请将“项目决算表”与结题报告一并提交，无需老师个人办理财务盖章。</w:t>
      </w:r>
      <w:bookmarkStart w:id="0" w:name="_GoBack"/>
      <w:bookmarkEnd w:id="0"/>
    </w:p>
    <w:sectPr w:rsidR="00D74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NmNiMTc0Y2JhODZhOTA3NGE3ZWNhZDg0MDBjNjIifQ=="/>
  </w:docVars>
  <w:rsids>
    <w:rsidRoot w:val="00623797"/>
    <w:rsid w:val="00623797"/>
    <w:rsid w:val="00690C64"/>
    <w:rsid w:val="008F1A75"/>
    <w:rsid w:val="009E1E6E"/>
    <w:rsid w:val="00B37F4B"/>
    <w:rsid w:val="00B847E7"/>
    <w:rsid w:val="00BA38D2"/>
    <w:rsid w:val="00D74CDC"/>
    <w:rsid w:val="5E9B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921492-E3F6-4A1A-9273-F2EF519C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7</cp:revision>
  <dcterms:created xsi:type="dcterms:W3CDTF">2022-06-01T01:22:00Z</dcterms:created>
  <dcterms:modified xsi:type="dcterms:W3CDTF">2024-12-13T01:24:00Z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9F2E3C202FCF483195E1650148168C1E_12</vt:lpwstr>
  </property>
</Properties>
</file>