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55" w:rsidRDefault="00DF7455" w:rsidP="00DF7455">
      <w:pPr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附件：          </w:t>
      </w:r>
      <w:r w:rsidRPr="003C0CF8">
        <w:rPr>
          <w:rFonts w:ascii="仿宋" w:eastAsia="仿宋" w:hAnsi="仿宋" w:hint="eastAsia"/>
          <w:b/>
          <w:sz w:val="24"/>
          <w:szCs w:val="24"/>
        </w:rPr>
        <w:t>合肥工业大学驻外科研机构基本信息表</w:t>
      </w:r>
    </w:p>
    <w:p w:rsidR="00DF7455" w:rsidRDefault="00DF7455" w:rsidP="00DF7455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DF7455" w:rsidRPr="00705761" w:rsidRDefault="00DF7455" w:rsidP="00DF7455">
      <w:pPr>
        <w:jc w:val="left"/>
        <w:rPr>
          <w:rFonts w:ascii="仿宋" w:eastAsia="仿宋" w:hAnsi="仿宋"/>
          <w:b/>
          <w:sz w:val="24"/>
          <w:szCs w:val="24"/>
          <w:u w:val="thick"/>
        </w:rPr>
      </w:pPr>
      <w:r>
        <w:rPr>
          <w:rFonts w:ascii="仿宋" w:eastAsia="仿宋" w:hAnsi="仿宋" w:hint="eastAsia"/>
          <w:sz w:val="24"/>
          <w:szCs w:val="24"/>
        </w:rPr>
        <w:t>机构名称：</w:t>
      </w:r>
      <w:r>
        <w:rPr>
          <w:rFonts w:ascii="仿宋" w:eastAsia="仿宋" w:hAnsi="仿宋" w:hint="eastAsia"/>
          <w:sz w:val="24"/>
          <w:szCs w:val="24"/>
          <w:u w:val="thick"/>
        </w:rPr>
        <w:t xml:space="preserve">                      </w:t>
      </w:r>
      <w:r w:rsidRPr="00705761">
        <w:rPr>
          <w:rFonts w:ascii="仿宋" w:eastAsia="仿宋" w:hAnsi="仿宋" w:hint="eastAsia"/>
          <w:sz w:val="24"/>
          <w:szCs w:val="24"/>
          <w:u w:val="thick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 xml:space="preserve">        负责人：（签名）</w:t>
      </w:r>
      <w:r>
        <w:rPr>
          <w:rFonts w:ascii="仿宋" w:eastAsia="仿宋" w:hAnsi="仿宋" w:hint="eastAsia"/>
          <w:sz w:val="24"/>
          <w:szCs w:val="24"/>
          <w:u w:val="thick"/>
        </w:rPr>
        <w:t xml:space="preserve">         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3467"/>
        <w:gridCol w:w="4009"/>
      </w:tblGrid>
      <w:tr w:rsidR="00DF7455" w:rsidTr="00D17C32">
        <w:trPr>
          <w:trHeight w:val="656"/>
        </w:trPr>
        <w:tc>
          <w:tcPr>
            <w:tcW w:w="8271" w:type="dxa"/>
            <w:gridSpan w:val="3"/>
            <w:vAlign w:val="center"/>
          </w:tcPr>
          <w:p w:rsidR="00DF7455" w:rsidRPr="003768D4" w:rsidRDefault="00DF7455" w:rsidP="00D17C32">
            <w:pPr>
              <w:ind w:left="54"/>
              <w:rPr>
                <w:rFonts w:ascii="仿宋" w:eastAsia="仿宋" w:hAnsi="仿宋"/>
                <w:sz w:val="24"/>
                <w:szCs w:val="24"/>
              </w:rPr>
            </w:pPr>
            <w:r w:rsidRPr="003768D4">
              <w:rPr>
                <w:rFonts w:ascii="仿宋" w:eastAsia="仿宋" w:hAnsi="仿宋" w:hint="eastAsia"/>
                <w:sz w:val="24"/>
                <w:szCs w:val="24"/>
              </w:rPr>
              <w:t>合作单位：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甲方：</w:t>
            </w:r>
            <w:r w:rsidRPr="00952553"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乙方：</w:t>
            </w:r>
            <w:r w:rsidRPr="0095255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</w:p>
        </w:tc>
      </w:tr>
      <w:tr w:rsidR="00DF7455" w:rsidTr="00D17C32">
        <w:trPr>
          <w:trHeight w:val="656"/>
        </w:trPr>
        <w:tc>
          <w:tcPr>
            <w:tcW w:w="8271" w:type="dxa"/>
            <w:gridSpan w:val="3"/>
            <w:vAlign w:val="center"/>
          </w:tcPr>
          <w:p w:rsidR="00DF7455" w:rsidRPr="003768D4" w:rsidRDefault="00DF7455" w:rsidP="00D17C32">
            <w:pPr>
              <w:ind w:left="5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机构性质：企业法人 □  事业法人 □  其他：</w:t>
            </w:r>
            <w:r>
              <w:rPr>
                <w:rFonts w:ascii="仿宋" w:eastAsia="仿宋" w:hAnsi="仿宋" w:hint="eastAsia"/>
                <w:sz w:val="24"/>
                <w:szCs w:val="24"/>
                <w:u w:val="thick"/>
              </w:rPr>
              <w:t xml:space="preserve">                        </w:t>
            </w:r>
          </w:p>
        </w:tc>
      </w:tr>
      <w:tr w:rsidR="00DF7455" w:rsidTr="00D17C32">
        <w:trPr>
          <w:trHeight w:val="656"/>
        </w:trPr>
        <w:tc>
          <w:tcPr>
            <w:tcW w:w="8271" w:type="dxa"/>
            <w:gridSpan w:val="3"/>
            <w:vAlign w:val="center"/>
          </w:tcPr>
          <w:p w:rsidR="00DF7455" w:rsidRPr="00952553" w:rsidRDefault="00DF7455" w:rsidP="00D17C32">
            <w:pPr>
              <w:ind w:left="39"/>
              <w:rPr>
                <w:rFonts w:ascii="仿宋" w:eastAsia="仿宋" w:hAnsi="仿宋"/>
                <w:sz w:val="24"/>
                <w:szCs w:val="24"/>
                <w:u w:val="thick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办公地址：</w:t>
            </w:r>
          </w:p>
        </w:tc>
      </w:tr>
      <w:tr w:rsidR="00DF7455" w:rsidTr="00D17C32">
        <w:trPr>
          <w:trHeight w:val="656"/>
        </w:trPr>
        <w:tc>
          <w:tcPr>
            <w:tcW w:w="4262" w:type="dxa"/>
            <w:gridSpan w:val="2"/>
            <w:vAlign w:val="center"/>
          </w:tcPr>
          <w:p w:rsidR="00DF7455" w:rsidRPr="003768D4" w:rsidRDefault="00DF7455" w:rsidP="00D17C32">
            <w:pPr>
              <w:ind w:left="54"/>
              <w:rPr>
                <w:rFonts w:ascii="仿宋" w:eastAsia="仿宋" w:hAnsi="仿宋"/>
                <w:sz w:val="24"/>
                <w:szCs w:val="24"/>
              </w:rPr>
            </w:pPr>
            <w:r w:rsidRPr="003768D4">
              <w:rPr>
                <w:rFonts w:ascii="仿宋" w:eastAsia="仿宋" w:hAnsi="仿宋" w:hint="eastAsia"/>
                <w:sz w:val="24"/>
                <w:szCs w:val="24"/>
              </w:rPr>
              <w:t>合作年限：</w:t>
            </w:r>
          </w:p>
        </w:tc>
        <w:tc>
          <w:tcPr>
            <w:tcW w:w="4009" w:type="dxa"/>
            <w:vAlign w:val="center"/>
          </w:tcPr>
          <w:p w:rsidR="00DF7455" w:rsidRPr="003768D4" w:rsidRDefault="00DF7455" w:rsidP="00D17C32">
            <w:pPr>
              <w:ind w:left="39"/>
              <w:rPr>
                <w:rFonts w:ascii="仿宋" w:eastAsia="仿宋" w:hAnsi="仿宋"/>
                <w:sz w:val="24"/>
                <w:szCs w:val="24"/>
              </w:rPr>
            </w:pPr>
            <w:r w:rsidRPr="003768D4">
              <w:rPr>
                <w:rFonts w:ascii="仿宋" w:eastAsia="仿宋" w:hAnsi="仿宋" w:hint="eastAsia"/>
                <w:sz w:val="24"/>
                <w:szCs w:val="24"/>
              </w:rPr>
              <w:t>是否有合作协议： □</w:t>
            </w:r>
          </w:p>
        </w:tc>
      </w:tr>
      <w:tr w:rsidR="00DF7455" w:rsidTr="00D17C32">
        <w:trPr>
          <w:trHeight w:val="656"/>
        </w:trPr>
        <w:tc>
          <w:tcPr>
            <w:tcW w:w="4262" w:type="dxa"/>
            <w:gridSpan w:val="2"/>
            <w:vAlign w:val="center"/>
          </w:tcPr>
          <w:p w:rsidR="00DF7455" w:rsidRDefault="00DF7455" w:rsidP="00D17C32">
            <w:pPr>
              <w:ind w:left="5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举办者：</w:t>
            </w:r>
          </w:p>
        </w:tc>
        <w:tc>
          <w:tcPr>
            <w:tcW w:w="4009" w:type="dxa"/>
            <w:vAlign w:val="center"/>
          </w:tcPr>
          <w:p w:rsidR="00DF7455" w:rsidRDefault="00DF7455" w:rsidP="00D17C32">
            <w:pPr>
              <w:ind w:left="5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驻地主管单位：  </w:t>
            </w:r>
          </w:p>
        </w:tc>
      </w:tr>
      <w:tr w:rsidR="00DF7455" w:rsidTr="00D17C32">
        <w:trPr>
          <w:trHeight w:val="564"/>
        </w:trPr>
        <w:tc>
          <w:tcPr>
            <w:tcW w:w="4262" w:type="dxa"/>
            <w:gridSpan w:val="2"/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法人代表：</w:t>
            </w:r>
          </w:p>
        </w:tc>
        <w:tc>
          <w:tcPr>
            <w:tcW w:w="4009" w:type="dxa"/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是否有章程： □</w:t>
            </w:r>
          </w:p>
        </w:tc>
      </w:tr>
      <w:tr w:rsidR="00DF7455" w:rsidTr="00D17C32">
        <w:trPr>
          <w:trHeight w:val="620"/>
        </w:trPr>
        <w:tc>
          <w:tcPr>
            <w:tcW w:w="795" w:type="dxa"/>
            <w:vMerge w:val="restart"/>
            <w:vAlign w:val="center"/>
          </w:tcPr>
          <w:p w:rsidR="00DF7455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驻</w:t>
            </w:r>
          </w:p>
          <w:p w:rsidR="00DF7455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</w:t>
            </w:r>
          </w:p>
          <w:p w:rsidR="00DF7455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  <w:p w:rsidR="00DF7455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构</w:t>
            </w:r>
          </w:p>
          <w:p w:rsidR="00DF7455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</w:t>
            </w:r>
          </w:p>
          <w:p w:rsidR="00DF7455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</w:t>
            </w:r>
          </w:p>
          <w:p w:rsidR="00DF7455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:rsidR="00DF7455" w:rsidRPr="003C0CF8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7476" w:type="dxa"/>
            <w:gridSpan w:val="2"/>
            <w:vAlign w:val="center"/>
          </w:tcPr>
          <w:p w:rsidR="00DF7455" w:rsidRPr="003C0CF8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校地、校企合作情况</w:t>
            </w:r>
          </w:p>
        </w:tc>
      </w:tr>
      <w:tr w:rsidR="00DF7455" w:rsidTr="00D17C32">
        <w:trPr>
          <w:trHeight w:val="1882"/>
        </w:trPr>
        <w:tc>
          <w:tcPr>
            <w:tcW w:w="795" w:type="dxa"/>
            <w:vMerge/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包括：成立近3年与学校签订的科技合作项目及到账经费情况，成果转移、转化数量及经费情况等（含项目名称、负责人员、到账经费情况）。</w:t>
            </w:r>
          </w:p>
        </w:tc>
      </w:tr>
      <w:tr w:rsidR="00DF7455" w:rsidTr="00D17C32">
        <w:trPr>
          <w:trHeight w:val="576"/>
        </w:trPr>
        <w:tc>
          <w:tcPr>
            <w:tcW w:w="795" w:type="dxa"/>
            <w:vMerge/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vAlign w:val="center"/>
          </w:tcPr>
          <w:p w:rsidR="00DF7455" w:rsidRPr="003C0CF8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经费运行情况</w:t>
            </w:r>
          </w:p>
        </w:tc>
      </w:tr>
      <w:tr w:rsidR="00DF7455" w:rsidTr="00D17C32">
        <w:trPr>
          <w:trHeight w:val="2102"/>
        </w:trPr>
        <w:tc>
          <w:tcPr>
            <w:tcW w:w="795" w:type="dxa"/>
            <w:vMerge/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包括：派驻地近3年按年度提供的经费情况（含运行经费、工作补贴、政策性奖励等），及相关经费的审批、使用情况等。</w:t>
            </w:r>
          </w:p>
        </w:tc>
      </w:tr>
      <w:tr w:rsidR="00DF7455" w:rsidTr="00D17C32">
        <w:trPr>
          <w:trHeight w:val="576"/>
        </w:trPr>
        <w:tc>
          <w:tcPr>
            <w:tcW w:w="795" w:type="dxa"/>
            <w:vMerge/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vAlign w:val="center"/>
          </w:tcPr>
          <w:p w:rsidR="00DF7455" w:rsidRPr="003768D4" w:rsidRDefault="00DF7455" w:rsidP="00D17C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日常运行中的其他情况</w:t>
            </w:r>
          </w:p>
        </w:tc>
      </w:tr>
      <w:tr w:rsidR="00DF7455" w:rsidTr="00D17C32">
        <w:trPr>
          <w:trHeight w:val="2240"/>
        </w:trPr>
        <w:tc>
          <w:tcPr>
            <w:tcW w:w="795" w:type="dxa"/>
            <w:vMerge/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vAlign w:val="center"/>
          </w:tcPr>
          <w:p w:rsidR="00DF7455" w:rsidRPr="00E81E39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包括：派驻地提供的办公用房、用车情况，机构的办公人员情况等。</w:t>
            </w:r>
          </w:p>
        </w:tc>
      </w:tr>
      <w:tr w:rsidR="00DF7455" w:rsidTr="00D17C32">
        <w:trPr>
          <w:trHeight w:val="699"/>
        </w:trPr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:rsidR="00DF7455" w:rsidRPr="003C0CF8" w:rsidRDefault="00DF7455" w:rsidP="00D17C3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vAlign w:val="center"/>
          </w:tcPr>
          <w:p w:rsidR="00DF7455" w:rsidRPr="00952553" w:rsidRDefault="00DF7455" w:rsidP="00D17C32">
            <w:pPr>
              <w:jc w:val="left"/>
              <w:rPr>
                <w:rFonts w:ascii="仿宋" w:eastAsia="仿宋" w:hAnsi="仿宋"/>
                <w:sz w:val="24"/>
                <w:szCs w:val="24"/>
                <w:u w:val="thick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附件数量（份）：</w:t>
            </w:r>
            <w:r w:rsidRPr="004B599B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附件内容：</w:t>
            </w:r>
            <w:r w:rsidRPr="004B599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</w:p>
        </w:tc>
      </w:tr>
    </w:tbl>
    <w:p w:rsidR="00FB5528" w:rsidRPr="00DF7455" w:rsidRDefault="00DF7455" w:rsidP="00DF7455">
      <w:pPr>
        <w:jc w:val="left"/>
      </w:pPr>
      <w:r w:rsidRPr="00063E85">
        <w:rPr>
          <w:rFonts w:ascii="仿宋" w:eastAsia="仿宋" w:hAnsi="仿宋" w:hint="eastAsia"/>
          <w:sz w:val="24"/>
          <w:szCs w:val="24"/>
        </w:rPr>
        <w:t>备注：本页不够可以附页</w:t>
      </w:r>
    </w:p>
    <w:sectPr w:rsidR="00FB5528" w:rsidRPr="00DF7455" w:rsidSect="00FE7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28" w:rsidRDefault="00FB5528" w:rsidP="00DF7455">
      <w:r>
        <w:separator/>
      </w:r>
    </w:p>
  </w:endnote>
  <w:endnote w:type="continuationSeparator" w:id="1">
    <w:p w:rsidR="00FB5528" w:rsidRDefault="00FB5528" w:rsidP="00DF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28" w:rsidRDefault="00FB5528" w:rsidP="00DF7455">
      <w:r>
        <w:separator/>
      </w:r>
    </w:p>
  </w:footnote>
  <w:footnote w:type="continuationSeparator" w:id="1">
    <w:p w:rsidR="00FB5528" w:rsidRDefault="00FB5528" w:rsidP="00DF7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455"/>
    <w:rsid w:val="00DF7455"/>
    <w:rsid w:val="00FB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2016-03-24T06:52:00Z</dcterms:created>
  <dcterms:modified xsi:type="dcterms:W3CDTF">2016-03-24T06:52:00Z</dcterms:modified>
</cp:coreProperties>
</file>