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440" w:lineRule="exact"/>
        <w:rPr>
          <w:rFonts w:hint="eastAsia" w:ascii="仿宋_GB2312" w:hAnsi="黑体" w:eastAsia="仿宋_GB2312"/>
          <w:bCs/>
          <w:szCs w:val="32"/>
        </w:rPr>
      </w:pPr>
      <w:r>
        <w:rPr>
          <w:rFonts w:hint="eastAsia" w:ascii="仿宋_GB2312" w:hAnsi="黑体" w:eastAsia="仿宋_GB2312"/>
          <w:bCs/>
          <w:szCs w:val="32"/>
        </w:rPr>
        <w:t>附件2</w:t>
      </w:r>
    </w:p>
    <w:p>
      <w:pPr>
        <w:spacing w:after="6" w:afterLines="1"/>
        <w:jc w:val="center"/>
        <w:rPr>
          <w:rFonts w:hint="eastAsia" w:ascii="仿宋_GB2312" w:hAnsi="方正小标宋_GBK" w:eastAsia="仿宋_GB2312" w:cs="方正小标宋_GBK"/>
          <w:b/>
          <w:sz w:val="44"/>
          <w:szCs w:val="44"/>
        </w:rPr>
      </w:pPr>
      <w:r>
        <w:rPr>
          <w:rFonts w:hint="eastAsia" w:ascii="仿宋_GB2312" w:hAnsi="方正小标宋_GBK" w:eastAsia="仿宋_GB2312" w:cs="方正小标宋_GBK"/>
          <w:b/>
          <w:sz w:val="44"/>
          <w:szCs w:val="44"/>
        </w:rPr>
        <w:t>咨评委专家申报表</w:t>
      </w:r>
    </w:p>
    <w:tbl>
      <w:tblPr>
        <w:tblStyle w:val="3"/>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288"/>
        <w:gridCol w:w="1972"/>
        <w:gridCol w:w="2708"/>
        <w:gridCol w:w="1268"/>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97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sz w:val="21"/>
                <w:szCs w:val="21"/>
              </w:rPr>
            </w:pPr>
            <w:r>
              <w:rPr>
                <w:rFonts w:hint="eastAsia" w:ascii="仿宋" w:hAnsi="仿宋" w:eastAsia="仿宋"/>
                <w:sz w:val="21"/>
                <w:szCs w:val="21"/>
              </w:rPr>
              <w:t>姓名：</w:t>
            </w:r>
          </w:p>
        </w:tc>
        <w:tc>
          <w:tcPr>
            <w:tcW w:w="197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sz w:val="21"/>
                <w:szCs w:val="21"/>
              </w:rPr>
            </w:pPr>
            <w:r>
              <w:rPr>
                <w:rFonts w:hint="eastAsia" w:ascii="仿宋" w:hAnsi="仿宋" w:eastAsia="仿宋"/>
                <w:sz w:val="21"/>
                <w:szCs w:val="21"/>
              </w:rPr>
              <w:t>性别：</w:t>
            </w:r>
          </w:p>
        </w:tc>
        <w:tc>
          <w:tcPr>
            <w:tcW w:w="39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sz w:val="21"/>
                <w:szCs w:val="21"/>
              </w:rPr>
            </w:pPr>
            <w:r>
              <w:rPr>
                <w:rFonts w:hint="eastAsia" w:ascii="仿宋" w:hAnsi="仿宋" w:eastAsia="仿宋"/>
                <w:sz w:val="21"/>
                <w:szCs w:val="21"/>
              </w:rPr>
              <w:t>出生年月：</w:t>
            </w:r>
          </w:p>
        </w:tc>
        <w:tc>
          <w:tcPr>
            <w:tcW w:w="1440"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 w:hAnsi="仿宋" w:eastAsia="仿宋"/>
                <w:sz w:val="21"/>
                <w:szCs w:val="21"/>
              </w:rPr>
            </w:pPr>
            <w:r>
              <w:rPr>
                <w:rFonts w:hint="eastAsia" w:ascii="仿宋" w:hAnsi="仿宋" w:eastAsia="仿宋"/>
                <w:sz w:val="21"/>
                <w:szCs w:val="21"/>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3944"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sz w:val="21"/>
                <w:szCs w:val="21"/>
              </w:rPr>
            </w:pPr>
            <w:r>
              <w:rPr>
                <w:rFonts w:hint="eastAsia" w:ascii="仿宋" w:hAnsi="仿宋" w:eastAsia="仿宋"/>
                <w:sz w:val="21"/>
                <w:szCs w:val="21"/>
              </w:rPr>
              <w:t>身份证号码：</w:t>
            </w:r>
          </w:p>
        </w:tc>
        <w:tc>
          <w:tcPr>
            <w:tcW w:w="39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sz w:val="21"/>
                <w:szCs w:val="21"/>
              </w:rPr>
            </w:pPr>
            <w:r>
              <w:rPr>
                <w:rFonts w:hint="eastAsia" w:ascii="仿宋" w:hAnsi="仿宋" w:eastAsia="仿宋"/>
                <w:sz w:val="21"/>
                <w:szCs w:val="21"/>
              </w:rPr>
              <w:t>工作所在地：</w:t>
            </w:r>
          </w:p>
        </w:tc>
        <w:tc>
          <w:tcPr>
            <w:tcW w:w="1440" w:type="dxa"/>
            <w:vMerge w:val="continue"/>
            <w:tcBorders>
              <w:left w:val="single" w:color="auto" w:sz="4" w:space="0"/>
              <w:right w:val="single" w:color="auto" w:sz="4" w:space="0"/>
            </w:tcBorders>
            <w:vAlign w:val="center"/>
          </w:tcPr>
          <w:p>
            <w:pPr>
              <w:widowControl/>
              <w:spacing w:line="240" w:lineRule="exact"/>
              <w:jc w:val="lef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97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sz w:val="21"/>
                <w:szCs w:val="21"/>
              </w:rPr>
            </w:pPr>
            <w:r>
              <w:rPr>
                <w:rFonts w:hint="eastAsia" w:ascii="仿宋" w:hAnsi="仿宋" w:eastAsia="仿宋"/>
                <w:sz w:val="21"/>
                <w:szCs w:val="21"/>
              </w:rPr>
              <w:t>学历：</w:t>
            </w:r>
          </w:p>
        </w:tc>
        <w:tc>
          <w:tcPr>
            <w:tcW w:w="197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sz w:val="21"/>
                <w:szCs w:val="21"/>
              </w:rPr>
            </w:pPr>
            <w:r>
              <w:rPr>
                <w:rFonts w:hint="eastAsia" w:ascii="仿宋" w:hAnsi="仿宋" w:eastAsia="仿宋"/>
                <w:sz w:val="21"/>
                <w:szCs w:val="21"/>
              </w:rPr>
              <w:t>学位：</w:t>
            </w:r>
          </w:p>
        </w:tc>
        <w:tc>
          <w:tcPr>
            <w:tcW w:w="39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sz w:val="21"/>
                <w:szCs w:val="21"/>
              </w:rPr>
            </w:pPr>
            <w:r>
              <w:rPr>
                <w:rFonts w:hint="eastAsia" w:ascii="仿宋" w:hAnsi="仿宋" w:eastAsia="仿宋"/>
                <w:sz w:val="21"/>
                <w:szCs w:val="21"/>
              </w:rPr>
              <w:t>所学专业：</w:t>
            </w:r>
          </w:p>
        </w:tc>
        <w:tc>
          <w:tcPr>
            <w:tcW w:w="1440" w:type="dxa"/>
            <w:vMerge w:val="continue"/>
            <w:tcBorders>
              <w:left w:val="single" w:color="auto" w:sz="4" w:space="0"/>
              <w:right w:val="single" w:color="auto" w:sz="4" w:space="0"/>
            </w:tcBorders>
            <w:vAlign w:val="center"/>
          </w:tcPr>
          <w:p>
            <w:pPr>
              <w:widowControl/>
              <w:spacing w:line="240" w:lineRule="exact"/>
              <w:jc w:val="lef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3944"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 w:hAnsi="仿宋" w:eastAsia="仿宋"/>
                <w:sz w:val="21"/>
                <w:szCs w:val="21"/>
              </w:rPr>
            </w:pPr>
            <w:r>
              <w:rPr>
                <w:rFonts w:hint="eastAsia" w:ascii="仿宋" w:hAnsi="仿宋" w:eastAsia="仿宋"/>
                <w:sz w:val="21"/>
                <w:szCs w:val="21"/>
              </w:rPr>
              <w:t>毕业院校：</w:t>
            </w:r>
          </w:p>
        </w:tc>
        <w:tc>
          <w:tcPr>
            <w:tcW w:w="39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 w:hAnsi="仿宋" w:eastAsia="仿宋"/>
                <w:sz w:val="21"/>
                <w:szCs w:val="21"/>
              </w:rPr>
            </w:pPr>
            <w:r>
              <w:rPr>
                <w:rFonts w:hint="eastAsia" w:ascii="仿宋" w:hAnsi="仿宋" w:eastAsia="仿宋"/>
                <w:sz w:val="21"/>
                <w:szCs w:val="21"/>
              </w:rPr>
              <w:t>毕业时间：</w:t>
            </w:r>
          </w:p>
        </w:tc>
        <w:tc>
          <w:tcPr>
            <w:tcW w:w="1440"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360" w:type="dxa"/>
            <w:gridSpan w:val="6"/>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1"/>
                <w:szCs w:val="21"/>
              </w:rPr>
            </w:pPr>
            <w:r>
              <w:rPr>
                <w:rFonts w:hint="eastAsia" w:ascii="仿宋" w:hAnsi="仿宋" w:eastAsia="仿宋"/>
                <w:sz w:val="21"/>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3944"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1"/>
                <w:szCs w:val="21"/>
              </w:rPr>
            </w:pPr>
            <w:r>
              <w:rPr>
                <w:rFonts w:hint="eastAsia" w:ascii="仿宋" w:hAnsi="仿宋" w:eastAsia="仿宋"/>
                <w:sz w:val="21"/>
                <w:szCs w:val="21"/>
              </w:rPr>
              <w:t>技术职称：</w:t>
            </w:r>
          </w:p>
        </w:tc>
        <w:tc>
          <w:tcPr>
            <w:tcW w:w="541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1"/>
                <w:szCs w:val="21"/>
              </w:rPr>
            </w:pPr>
            <w:r>
              <w:rPr>
                <w:rFonts w:hint="eastAsia" w:ascii="仿宋" w:hAnsi="仿宋" w:eastAsia="仿宋"/>
                <w:sz w:val="21"/>
                <w:szCs w:val="21"/>
              </w:rPr>
              <w:t>单位职务：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9360" w:type="dxa"/>
            <w:gridSpan w:val="6"/>
            <w:tcBorders>
              <w:top w:val="single" w:color="auto" w:sz="4" w:space="0"/>
              <w:left w:val="single" w:color="auto" w:sz="4" w:space="0"/>
              <w:bottom w:val="single" w:color="auto" w:sz="4" w:space="0"/>
              <w:right w:val="single" w:color="auto" w:sz="4" w:space="0"/>
            </w:tcBorders>
            <w:vAlign w:val="center"/>
          </w:tcPr>
          <w:p>
            <w:pPr>
              <w:spacing w:after="40" w:line="240" w:lineRule="exact"/>
              <w:rPr>
                <w:rFonts w:hint="eastAsia" w:ascii="仿宋" w:hAnsi="仿宋" w:eastAsia="宋体"/>
                <w:sz w:val="21"/>
                <w:szCs w:val="21"/>
              </w:rPr>
            </w:pPr>
            <w:r>
              <w:rPr>
                <w:rFonts w:hint="eastAsia" w:ascii="仿宋" w:hAnsi="仿宋" w:eastAsia="仿宋"/>
                <w:sz w:val="21"/>
                <w:szCs w:val="21"/>
              </w:rPr>
              <w:t>单位性质</w:t>
            </w:r>
            <w:r>
              <w:rPr>
                <w:rFonts w:hint="eastAsia" w:ascii="仿宋" w:hAnsi="仿宋" w:eastAsia="宋体"/>
                <w:sz w:val="21"/>
                <w:szCs w:val="21"/>
              </w:rPr>
              <w:t>（</w:t>
            </w:r>
            <w:r>
              <w:rPr>
                <w:rFonts w:hint="eastAsia" w:ascii="仿宋" w:hAnsi="仿宋" w:eastAsia="仿宋"/>
                <w:bCs/>
                <w:sz w:val="21"/>
                <w:szCs w:val="21"/>
              </w:rPr>
              <w:t>请在方框内打√</w:t>
            </w:r>
            <w:r>
              <w:rPr>
                <w:rFonts w:hint="eastAsia" w:ascii="仿宋" w:hAnsi="仿宋" w:eastAsia="宋体"/>
                <w:bCs/>
                <w:sz w:val="21"/>
                <w:szCs w:val="21"/>
              </w:rPr>
              <w:t>）</w:t>
            </w:r>
            <w:r>
              <w:rPr>
                <w:rFonts w:hint="eastAsia" w:ascii="仿宋" w:hAnsi="仿宋" w:eastAsia="仿宋"/>
                <w:sz w:val="21"/>
                <w:szCs w:val="21"/>
              </w:rPr>
              <w:t>：</w:t>
            </w:r>
          </w:p>
          <w:p>
            <w:pPr>
              <w:spacing w:after="40" w:line="240" w:lineRule="exact"/>
              <w:ind w:firstLine="472" w:firstLineChars="225"/>
              <w:rPr>
                <w:rFonts w:hint="eastAsia" w:ascii="仿宋" w:hAnsi="仿宋" w:eastAsia="仿宋"/>
                <w:sz w:val="21"/>
                <w:szCs w:val="21"/>
              </w:rPr>
            </w:pPr>
            <w:r>
              <w:rPr>
                <w:rFonts w:hint="eastAsia" w:ascii="仿宋" w:hAnsi="仿宋" w:eastAsia="仿宋"/>
                <w:sz w:val="21"/>
                <w:szCs w:val="21"/>
              </w:rPr>
              <w:t xml:space="preserve">科研机构□    事业单位□    高等院校□    国有企业□    民营企业□    </w:t>
            </w:r>
          </w:p>
          <w:p>
            <w:pPr>
              <w:spacing w:after="40" w:line="240" w:lineRule="exact"/>
              <w:ind w:firstLine="472" w:firstLineChars="225"/>
              <w:rPr>
                <w:rFonts w:ascii="仿宋" w:hAnsi="仿宋" w:eastAsia="仿宋"/>
                <w:sz w:val="21"/>
                <w:szCs w:val="21"/>
              </w:rPr>
            </w:pPr>
            <w:r>
              <w:rPr>
                <w:rFonts w:hint="eastAsia" w:ascii="仿宋" w:hAnsi="仿宋" w:eastAsia="仿宋"/>
                <w:sz w:val="21"/>
                <w:szCs w:val="21"/>
              </w:rPr>
              <w:t>外资企业□    党政机关□    中外合资合作□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3944"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宋体"/>
                <w:sz w:val="21"/>
                <w:szCs w:val="21"/>
              </w:rPr>
            </w:pPr>
            <w:r>
              <w:rPr>
                <w:rFonts w:hint="eastAsia" w:ascii="仿宋" w:hAnsi="仿宋" w:eastAsia="仿宋"/>
                <w:sz w:val="21"/>
                <w:szCs w:val="21"/>
              </w:rPr>
              <w:t>享受特殊津贴*</w:t>
            </w:r>
            <w:r>
              <w:rPr>
                <w:rFonts w:hint="eastAsia" w:ascii="仿宋" w:hAnsi="仿宋" w:eastAsia="宋体"/>
                <w:sz w:val="21"/>
                <w:szCs w:val="21"/>
              </w:rPr>
              <w:t>（</w:t>
            </w:r>
            <w:r>
              <w:rPr>
                <w:rFonts w:hint="eastAsia" w:ascii="仿宋" w:hAnsi="仿宋" w:eastAsia="仿宋"/>
                <w:bCs/>
                <w:sz w:val="21"/>
                <w:szCs w:val="21"/>
              </w:rPr>
              <w:t>请在方框内打√</w:t>
            </w:r>
            <w:r>
              <w:rPr>
                <w:rFonts w:hint="eastAsia" w:ascii="仿宋" w:hAnsi="仿宋" w:eastAsia="宋体"/>
                <w:bCs/>
                <w:sz w:val="21"/>
                <w:szCs w:val="21"/>
              </w:rPr>
              <w:t>）</w:t>
            </w:r>
            <w:r>
              <w:rPr>
                <w:rFonts w:hint="eastAsia" w:ascii="仿宋" w:hAnsi="仿宋" w:eastAsia="仿宋"/>
                <w:sz w:val="21"/>
                <w:szCs w:val="21"/>
              </w:rPr>
              <w:t>：</w:t>
            </w:r>
          </w:p>
          <w:p>
            <w:pPr>
              <w:ind w:firstLine="472" w:firstLineChars="225"/>
              <w:jc w:val="left"/>
              <w:rPr>
                <w:rFonts w:ascii="仿宋" w:hAnsi="仿宋" w:eastAsia="仿宋"/>
                <w:sz w:val="21"/>
                <w:szCs w:val="21"/>
              </w:rPr>
            </w:pPr>
            <w:r>
              <w:rPr>
                <w:rFonts w:hint="eastAsia" w:ascii="仿宋" w:hAnsi="仿宋" w:eastAsia="仿宋"/>
                <w:sz w:val="21"/>
                <w:szCs w:val="21"/>
              </w:rPr>
              <w:t>国家级□    省级□</w:t>
            </w:r>
          </w:p>
        </w:tc>
        <w:tc>
          <w:tcPr>
            <w:tcW w:w="2708" w:type="dxa"/>
            <w:tcBorders>
              <w:top w:val="single" w:color="auto" w:sz="4" w:space="0"/>
              <w:left w:val="single" w:color="auto" w:sz="4" w:space="0"/>
              <w:bottom w:val="single" w:color="auto" w:sz="4" w:space="0"/>
              <w:right w:val="single" w:color="auto" w:sz="4" w:space="0"/>
            </w:tcBorders>
            <w:vAlign w:val="center"/>
          </w:tcPr>
          <w:p>
            <w:pPr>
              <w:ind w:left="306" w:leftChars="-4" w:hanging="319" w:hangingChars="152"/>
              <w:rPr>
                <w:rFonts w:ascii="仿宋" w:hAnsi="仿宋" w:eastAsia="仿宋"/>
                <w:sz w:val="21"/>
                <w:szCs w:val="21"/>
              </w:rPr>
            </w:pPr>
            <w:r>
              <w:rPr>
                <w:rFonts w:hint="eastAsia" w:ascii="仿宋" w:hAnsi="仿宋" w:eastAsia="仿宋"/>
                <w:sz w:val="21"/>
                <w:szCs w:val="21"/>
              </w:rPr>
              <w:t>院士</w:t>
            </w:r>
            <w:r>
              <w:rPr>
                <w:rFonts w:ascii="仿宋" w:hAnsi="仿宋" w:eastAsia="仿宋"/>
                <w:sz w:val="21"/>
                <w:szCs w:val="21"/>
              </w:rPr>
              <w:t>*</w:t>
            </w:r>
            <w:r>
              <w:rPr>
                <w:rFonts w:hint="eastAsia" w:ascii="仿宋" w:hAnsi="仿宋" w:eastAsia="宋体"/>
                <w:sz w:val="21"/>
                <w:szCs w:val="21"/>
              </w:rPr>
              <w:t>（</w:t>
            </w:r>
            <w:r>
              <w:rPr>
                <w:rFonts w:hint="eastAsia" w:ascii="仿宋" w:hAnsi="仿宋" w:eastAsia="仿宋"/>
                <w:bCs/>
                <w:sz w:val="21"/>
                <w:szCs w:val="21"/>
              </w:rPr>
              <w:t>请在方框内打√</w:t>
            </w:r>
            <w:r>
              <w:rPr>
                <w:rFonts w:hint="eastAsia" w:ascii="仿宋" w:hAnsi="仿宋" w:eastAsia="宋体"/>
                <w:bCs/>
                <w:sz w:val="21"/>
                <w:szCs w:val="21"/>
              </w:rPr>
              <w:t>）</w:t>
            </w:r>
            <w:r>
              <w:rPr>
                <w:rFonts w:hint="eastAsia" w:ascii="仿宋" w:hAnsi="仿宋" w:eastAsia="仿宋"/>
                <w:sz w:val="21"/>
                <w:szCs w:val="21"/>
              </w:rPr>
              <w:t>：是□  否□</w:t>
            </w:r>
          </w:p>
        </w:tc>
        <w:tc>
          <w:tcPr>
            <w:tcW w:w="2708" w:type="dxa"/>
            <w:gridSpan w:val="2"/>
            <w:tcBorders>
              <w:top w:val="single" w:color="auto" w:sz="4" w:space="0"/>
              <w:left w:val="single" w:color="auto" w:sz="4" w:space="0"/>
              <w:bottom w:val="single" w:color="auto" w:sz="4" w:space="0"/>
              <w:right w:val="single" w:color="auto" w:sz="4" w:space="0"/>
            </w:tcBorders>
            <w:vAlign w:val="center"/>
          </w:tcPr>
          <w:p>
            <w:pPr>
              <w:ind w:left="426" w:hanging="434" w:hangingChars="207"/>
              <w:rPr>
                <w:rFonts w:ascii="仿宋" w:hAnsi="仿宋" w:eastAsia="仿宋"/>
                <w:sz w:val="21"/>
                <w:szCs w:val="21"/>
              </w:rPr>
            </w:pPr>
            <w:r>
              <w:rPr>
                <w:rFonts w:hint="eastAsia" w:ascii="仿宋" w:hAnsi="仿宋" w:eastAsia="仿宋"/>
                <w:sz w:val="21"/>
                <w:szCs w:val="21"/>
              </w:rPr>
              <w:t>博导</w:t>
            </w:r>
            <w:r>
              <w:rPr>
                <w:rFonts w:ascii="仿宋" w:hAnsi="仿宋" w:eastAsia="仿宋"/>
                <w:sz w:val="21"/>
                <w:szCs w:val="21"/>
              </w:rPr>
              <w:t>*</w:t>
            </w:r>
            <w:r>
              <w:rPr>
                <w:rFonts w:hint="eastAsia" w:ascii="仿宋" w:hAnsi="仿宋" w:eastAsia="宋体"/>
                <w:sz w:val="21"/>
                <w:szCs w:val="21"/>
              </w:rPr>
              <w:t>（</w:t>
            </w:r>
            <w:r>
              <w:rPr>
                <w:rFonts w:hint="eastAsia" w:ascii="仿宋" w:hAnsi="仿宋" w:eastAsia="仿宋"/>
                <w:bCs/>
                <w:sz w:val="21"/>
                <w:szCs w:val="21"/>
              </w:rPr>
              <w:t>请在方框内打√</w:t>
            </w:r>
            <w:r>
              <w:rPr>
                <w:rFonts w:hint="eastAsia" w:ascii="仿宋" w:hAnsi="仿宋" w:eastAsia="宋体"/>
                <w:bCs/>
                <w:sz w:val="21"/>
                <w:szCs w:val="21"/>
              </w:rPr>
              <w:t>）</w:t>
            </w:r>
            <w:r>
              <w:rPr>
                <w:rFonts w:hint="eastAsia" w:ascii="仿宋" w:hAnsi="仿宋" w:eastAsia="仿宋"/>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3944" w:type="dxa"/>
            <w:gridSpan w:val="3"/>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1"/>
                <w:szCs w:val="21"/>
              </w:rPr>
            </w:pPr>
            <w:r>
              <w:rPr>
                <w:rFonts w:hint="eastAsia" w:ascii="仿宋" w:hAnsi="仿宋" w:eastAsia="仿宋"/>
                <w:sz w:val="21"/>
                <w:szCs w:val="21"/>
              </w:rPr>
              <w:t>办公电话：</w:t>
            </w:r>
          </w:p>
        </w:tc>
        <w:tc>
          <w:tcPr>
            <w:tcW w:w="5416" w:type="dxa"/>
            <w:gridSpan w:val="3"/>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1"/>
                <w:szCs w:val="21"/>
              </w:rPr>
            </w:pPr>
            <w:r>
              <w:rPr>
                <w:rFonts w:hint="eastAsia" w:ascii="仿宋" w:hAnsi="仿宋" w:eastAsia="仿宋"/>
                <w:sz w:val="21"/>
                <w:szCs w:val="21"/>
              </w:rPr>
              <w:t>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3944"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1"/>
                <w:szCs w:val="21"/>
              </w:rPr>
            </w:pPr>
            <w:r>
              <w:rPr>
                <w:rFonts w:hint="eastAsia" w:ascii="仿宋" w:hAnsi="仿宋" w:eastAsia="仿宋"/>
                <w:sz w:val="21"/>
                <w:szCs w:val="21"/>
              </w:rPr>
              <w:t>传真号码：</w:t>
            </w:r>
          </w:p>
        </w:tc>
        <w:tc>
          <w:tcPr>
            <w:tcW w:w="5416"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1"/>
                <w:szCs w:val="21"/>
              </w:rPr>
            </w:pPr>
            <w:r>
              <w:rPr>
                <w:rFonts w:hint="eastAsia" w:ascii="仿宋" w:hAnsi="仿宋" w:eastAsia="仿宋"/>
                <w:sz w:val="21"/>
                <w:szCs w:val="21"/>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9360" w:type="dxa"/>
            <w:gridSpan w:val="6"/>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1"/>
                <w:szCs w:val="21"/>
              </w:rPr>
            </w:pPr>
            <w:r>
              <w:rPr>
                <w:rFonts w:hint="eastAsia" w:ascii="仿宋" w:hAnsi="仿宋" w:eastAsia="仿宋"/>
                <w:sz w:val="21"/>
                <w:szCs w:val="21"/>
              </w:rPr>
              <w:t>通讯地址/邮政编码：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9360" w:type="dxa"/>
            <w:gridSpan w:val="6"/>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1"/>
                <w:szCs w:val="21"/>
              </w:rPr>
            </w:pPr>
            <w:r>
              <w:rPr>
                <w:rFonts w:hint="eastAsia" w:ascii="仿宋" w:hAnsi="仿宋" w:eastAsia="仿宋"/>
                <w:sz w:val="21"/>
                <w:szCs w:val="21"/>
              </w:rPr>
              <w:t>熟悉外语</w:t>
            </w:r>
            <w:r>
              <w:rPr>
                <w:rFonts w:ascii="仿宋" w:hAnsi="仿宋" w:eastAsia="仿宋"/>
                <w:sz w:val="21"/>
                <w:szCs w:val="21"/>
              </w:rPr>
              <w:t>*</w:t>
            </w:r>
            <w:r>
              <w:rPr>
                <w:rFonts w:hint="eastAsia" w:ascii="仿宋" w:hAnsi="仿宋" w:eastAsia="仿宋"/>
                <w:sz w:val="21"/>
                <w:szCs w:val="21"/>
              </w:rPr>
              <w:t>/熟练程度</w:t>
            </w:r>
            <w:r>
              <w:rPr>
                <w:rFonts w:ascii="仿宋" w:hAnsi="仿宋" w:eastAsia="仿宋"/>
                <w:sz w:val="21"/>
                <w:szCs w:val="21"/>
              </w:rPr>
              <w:t>*</w:t>
            </w:r>
            <w:r>
              <w:rPr>
                <w:rFonts w:hint="eastAsia" w:ascii="仿宋" w:hAnsi="仿宋" w:eastAsia="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9360" w:type="dxa"/>
            <w:gridSpan w:val="6"/>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1"/>
                <w:szCs w:val="21"/>
              </w:rPr>
            </w:pPr>
            <w:r>
              <w:rPr>
                <w:rFonts w:hint="eastAsia" w:ascii="仿宋" w:hAnsi="仿宋" w:eastAsia="仿宋"/>
                <w:sz w:val="21"/>
                <w:szCs w:val="21"/>
              </w:rPr>
              <w:t>现从事专业：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9360" w:type="dxa"/>
            <w:gridSpan w:val="6"/>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sz w:val="21"/>
                <w:szCs w:val="21"/>
              </w:rPr>
            </w:pPr>
            <w:r>
              <w:rPr>
                <w:rFonts w:hint="eastAsia" w:ascii="仿宋" w:hAnsi="仿宋" w:eastAsia="仿宋"/>
                <w:sz w:val="21"/>
                <w:szCs w:val="21"/>
              </w:rPr>
              <w:t>拟申报专家类型</w:t>
            </w:r>
            <w:r>
              <w:rPr>
                <w:rFonts w:hint="eastAsia" w:ascii="仿宋" w:hAnsi="仿宋" w:eastAsia="宋体"/>
                <w:sz w:val="21"/>
                <w:szCs w:val="21"/>
              </w:rPr>
              <w:t>（</w:t>
            </w:r>
            <w:r>
              <w:rPr>
                <w:rFonts w:hint="eastAsia" w:ascii="仿宋" w:hAnsi="仿宋" w:eastAsia="仿宋"/>
                <w:bCs/>
                <w:sz w:val="21"/>
                <w:szCs w:val="21"/>
              </w:rPr>
              <w:t>请在方框内打√</w:t>
            </w:r>
            <w:r>
              <w:rPr>
                <w:rFonts w:hint="eastAsia" w:ascii="仿宋" w:hAnsi="仿宋" w:eastAsia="宋体"/>
                <w:bCs/>
                <w:sz w:val="21"/>
                <w:szCs w:val="21"/>
              </w:rPr>
              <w:t>）</w:t>
            </w:r>
            <w:r>
              <w:rPr>
                <w:rFonts w:hint="eastAsia" w:ascii="仿宋" w:hAnsi="仿宋" w:eastAsia="仿宋"/>
                <w:sz w:val="21"/>
                <w:szCs w:val="21"/>
              </w:rPr>
              <w:t>：政策研究类□    科技创新类□    标准研制类□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9360" w:type="dxa"/>
            <w:gridSpan w:val="6"/>
            <w:tcBorders>
              <w:top w:val="single" w:color="auto" w:sz="4" w:space="0"/>
              <w:left w:val="single" w:color="auto" w:sz="4" w:space="0"/>
              <w:bottom w:val="single" w:color="auto" w:sz="4" w:space="0"/>
              <w:right w:val="single" w:color="auto" w:sz="4" w:space="0"/>
            </w:tcBorders>
            <w:vAlign w:val="top"/>
          </w:tcPr>
          <w:p>
            <w:pPr>
              <w:spacing w:before="121" w:beforeLines="20"/>
              <w:rPr>
                <w:rFonts w:hint="eastAsia" w:ascii="仿宋" w:hAnsi="仿宋" w:eastAsia="仿宋"/>
                <w:bCs/>
                <w:sz w:val="21"/>
                <w:szCs w:val="21"/>
              </w:rPr>
            </w:pPr>
            <w:r>
              <w:rPr>
                <w:rFonts w:hint="eastAsia" w:ascii="仿宋" w:hAnsi="仿宋" w:eastAsia="仿宋"/>
                <w:b/>
                <w:bCs/>
                <w:sz w:val="21"/>
                <w:szCs w:val="21"/>
              </w:rPr>
              <w:t>研究方向及领域：</w:t>
            </w:r>
            <w:r>
              <w:rPr>
                <w:rFonts w:hint="eastAsia" w:ascii="仿宋" w:hAnsi="仿宋" w:eastAsia="仿宋"/>
                <w:bCs/>
                <w:sz w:val="21"/>
                <w:szCs w:val="21"/>
              </w:rPr>
              <w:t>（请在方框内打√，最多可选3项）</w:t>
            </w:r>
          </w:p>
          <w:p>
            <w:pPr>
              <w:spacing w:before="121" w:beforeLines="20"/>
              <w:ind w:firstLine="211" w:firstLineChars="100"/>
              <w:rPr>
                <w:rFonts w:hint="eastAsia" w:ascii="仿宋" w:hAnsi="仿宋" w:eastAsia="仿宋"/>
                <w:b/>
                <w:bCs/>
                <w:sz w:val="21"/>
                <w:szCs w:val="21"/>
              </w:rPr>
            </w:pPr>
            <w:r>
              <w:rPr>
                <w:rFonts w:hint="eastAsia" w:ascii="仿宋" w:hAnsi="仿宋" w:eastAsia="仿宋"/>
                <w:b/>
                <w:bCs/>
                <w:sz w:val="21"/>
                <w:szCs w:val="21"/>
              </w:rPr>
              <w:t>新一代信息技术：</w:t>
            </w:r>
          </w:p>
          <w:p>
            <w:pPr>
              <w:spacing w:before="121" w:beforeLines="20"/>
              <w:ind w:firstLine="420" w:firstLineChars="200"/>
              <w:rPr>
                <w:rFonts w:hint="eastAsia" w:ascii="仿宋" w:hAnsi="仿宋" w:eastAsia="仿宋"/>
                <w:bCs/>
                <w:sz w:val="21"/>
                <w:szCs w:val="21"/>
              </w:rPr>
            </w:pPr>
            <w:r>
              <w:rPr>
                <w:rFonts w:hint="eastAsia" w:ascii="仿宋" w:hAnsi="仿宋" w:eastAsia="仿宋"/>
                <w:bCs/>
                <w:sz w:val="21"/>
                <w:szCs w:val="21"/>
              </w:rPr>
              <w:t>集成电路□    新型显示□    智能语音□    智能终端□    软件和信息服务□</w:t>
            </w:r>
          </w:p>
          <w:p>
            <w:pPr>
              <w:spacing w:before="121" w:beforeLines="20"/>
              <w:ind w:firstLine="211" w:firstLineChars="100"/>
              <w:rPr>
                <w:rFonts w:hint="eastAsia" w:ascii="仿宋" w:hAnsi="仿宋" w:eastAsia="仿宋"/>
                <w:b/>
                <w:bCs/>
                <w:sz w:val="21"/>
                <w:szCs w:val="21"/>
              </w:rPr>
            </w:pPr>
            <w:r>
              <w:rPr>
                <w:rFonts w:hint="eastAsia" w:ascii="仿宋" w:hAnsi="仿宋" w:eastAsia="仿宋"/>
                <w:b/>
                <w:bCs/>
                <w:sz w:val="21"/>
                <w:szCs w:val="21"/>
              </w:rPr>
              <w:t>高端装备和新材料：</w:t>
            </w:r>
          </w:p>
          <w:p>
            <w:pPr>
              <w:spacing w:before="121" w:beforeLines="20"/>
              <w:ind w:firstLine="420" w:firstLineChars="200"/>
              <w:rPr>
                <w:rFonts w:hint="eastAsia" w:ascii="仿宋" w:hAnsi="仿宋" w:eastAsia="仿宋"/>
                <w:bCs/>
                <w:sz w:val="21"/>
                <w:szCs w:val="21"/>
              </w:rPr>
            </w:pPr>
            <w:r>
              <w:rPr>
                <w:rFonts w:hint="eastAsia" w:ascii="仿宋" w:hAnsi="仿宋" w:eastAsia="仿宋"/>
                <w:bCs/>
                <w:sz w:val="21"/>
                <w:szCs w:val="21"/>
              </w:rPr>
              <w:t>机器人□    通用航空□    智能制造□    现代农机装备□    轨道交通装备□    新材料□</w:t>
            </w:r>
          </w:p>
          <w:p>
            <w:pPr>
              <w:spacing w:before="121" w:beforeLines="20"/>
              <w:ind w:firstLine="211" w:firstLineChars="100"/>
              <w:rPr>
                <w:rFonts w:hint="eastAsia" w:ascii="仿宋" w:hAnsi="仿宋" w:eastAsia="仿宋"/>
                <w:b/>
                <w:bCs/>
                <w:sz w:val="21"/>
                <w:szCs w:val="21"/>
              </w:rPr>
            </w:pPr>
            <w:r>
              <w:rPr>
                <w:rFonts w:hint="eastAsia" w:ascii="仿宋" w:hAnsi="仿宋" w:eastAsia="仿宋"/>
                <w:b/>
                <w:bCs/>
                <w:sz w:val="21"/>
                <w:szCs w:val="21"/>
              </w:rPr>
              <w:t>生物和大健康：</w:t>
            </w:r>
          </w:p>
          <w:p>
            <w:pPr>
              <w:spacing w:before="121" w:beforeLines="20"/>
              <w:ind w:firstLine="420" w:firstLineChars="200"/>
              <w:rPr>
                <w:rFonts w:hint="eastAsia" w:ascii="仿宋" w:hAnsi="仿宋" w:eastAsia="仿宋"/>
                <w:bCs/>
                <w:sz w:val="21"/>
                <w:szCs w:val="21"/>
              </w:rPr>
            </w:pPr>
            <w:r>
              <w:rPr>
                <w:rFonts w:hint="eastAsia" w:ascii="仿宋" w:hAnsi="仿宋" w:eastAsia="仿宋"/>
                <w:bCs/>
                <w:sz w:val="21"/>
                <w:szCs w:val="21"/>
              </w:rPr>
              <w:t>生物医药□    现代中药□    高端医疗器械□    智慧健康□    生物农业□    生物制造□</w:t>
            </w:r>
          </w:p>
          <w:p>
            <w:pPr>
              <w:spacing w:before="121" w:beforeLines="20"/>
              <w:ind w:firstLine="211" w:firstLineChars="100"/>
              <w:rPr>
                <w:rFonts w:hint="eastAsia" w:ascii="仿宋" w:hAnsi="仿宋" w:eastAsia="仿宋"/>
                <w:b/>
                <w:bCs/>
                <w:sz w:val="21"/>
                <w:szCs w:val="21"/>
              </w:rPr>
            </w:pPr>
            <w:r>
              <w:rPr>
                <w:rFonts w:hint="eastAsia" w:ascii="仿宋" w:hAnsi="仿宋" w:eastAsia="仿宋"/>
                <w:b/>
                <w:bCs/>
                <w:sz w:val="21"/>
                <w:szCs w:val="21"/>
              </w:rPr>
              <w:t>绿色低碳：</w:t>
            </w:r>
          </w:p>
          <w:p>
            <w:pPr>
              <w:spacing w:before="121" w:beforeLines="20"/>
              <w:ind w:firstLine="420" w:firstLineChars="200"/>
              <w:rPr>
                <w:rFonts w:hint="eastAsia" w:ascii="仿宋" w:hAnsi="仿宋" w:eastAsia="仿宋"/>
                <w:bCs/>
                <w:sz w:val="21"/>
                <w:szCs w:val="21"/>
              </w:rPr>
            </w:pPr>
            <w:r>
              <w:rPr>
                <w:rFonts w:hint="eastAsia" w:ascii="仿宋" w:hAnsi="仿宋" w:eastAsia="仿宋"/>
                <w:bCs/>
                <w:sz w:val="21"/>
                <w:szCs w:val="21"/>
              </w:rPr>
              <w:t>新能源汽车□    新能源□    节能环保□</w:t>
            </w:r>
          </w:p>
          <w:p>
            <w:pPr>
              <w:spacing w:before="121" w:beforeLines="20"/>
              <w:ind w:firstLine="211" w:firstLineChars="100"/>
              <w:rPr>
                <w:rFonts w:hint="eastAsia" w:ascii="仿宋" w:hAnsi="仿宋" w:eastAsia="仿宋"/>
                <w:b/>
                <w:bCs/>
                <w:sz w:val="21"/>
                <w:szCs w:val="21"/>
              </w:rPr>
            </w:pPr>
            <w:r>
              <w:rPr>
                <w:rFonts w:hint="eastAsia" w:ascii="仿宋" w:hAnsi="仿宋" w:eastAsia="仿宋"/>
                <w:b/>
                <w:bCs/>
                <w:sz w:val="21"/>
                <w:szCs w:val="21"/>
              </w:rPr>
              <w:t>信息经济：</w:t>
            </w:r>
          </w:p>
          <w:p>
            <w:pPr>
              <w:spacing w:before="121" w:beforeLines="20"/>
              <w:ind w:firstLine="420" w:firstLineChars="200"/>
              <w:rPr>
                <w:rFonts w:ascii="仿宋" w:hAnsi="仿宋" w:eastAsia="仿宋"/>
                <w:bCs/>
                <w:sz w:val="21"/>
                <w:szCs w:val="21"/>
              </w:rPr>
            </w:pPr>
            <w:r>
              <w:rPr>
                <w:rFonts w:hint="eastAsia" w:ascii="仿宋" w:hAnsi="仿宋" w:eastAsia="仿宋"/>
                <w:bCs/>
                <w:sz w:val="21"/>
                <w:szCs w:val="21"/>
              </w:rPr>
              <w:t>电子商务□    云计算和大数据□    数字创意□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6" w:hRule="atLeast"/>
          <w:jc w:val="center"/>
        </w:trPr>
        <w:tc>
          <w:tcPr>
            <w:tcW w:w="9360" w:type="dxa"/>
            <w:gridSpan w:val="6"/>
            <w:tcBorders>
              <w:top w:val="single" w:color="auto" w:sz="4" w:space="0"/>
              <w:left w:val="single" w:color="auto" w:sz="4" w:space="0"/>
              <w:bottom w:val="single" w:color="auto" w:sz="4" w:space="0"/>
              <w:right w:val="single" w:color="auto" w:sz="4" w:space="0"/>
            </w:tcBorders>
            <w:vAlign w:val="top"/>
          </w:tcPr>
          <w:p>
            <w:pPr>
              <w:spacing w:before="121" w:beforeLines="20"/>
              <w:rPr>
                <w:rFonts w:ascii="仿宋" w:hAnsi="仿宋" w:eastAsia="仿宋"/>
                <w:bCs/>
                <w:sz w:val="21"/>
                <w:szCs w:val="21"/>
              </w:rPr>
            </w:pPr>
            <w:r>
              <w:rPr>
                <w:rFonts w:hint="eastAsia" w:ascii="仿宋" w:hAnsi="仿宋" w:eastAsia="仿宋"/>
                <w:bCs/>
                <w:sz w:val="21"/>
                <w:szCs w:val="21"/>
              </w:rPr>
              <w:t>主要工作简历（</w:t>
            </w:r>
            <w:r>
              <w:rPr>
                <w:rFonts w:hint="eastAsia" w:ascii="仿宋" w:hAnsi="仿宋" w:eastAsia="仿宋" w:cs="宋体"/>
                <w:kern w:val="0"/>
                <w:sz w:val="21"/>
                <w:szCs w:val="21"/>
              </w:rPr>
              <w:t>起始时间、单位名称、职务/职称、证明人</w:t>
            </w:r>
            <w:r>
              <w:rPr>
                <w:rFonts w:hint="eastAsia" w:ascii="仿宋" w:hAnsi="仿宋" w:eastAsia="仿宋"/>
                <w:bCs/>
                <w:sz w:val="21"/>
                <w:szCs w:val="21"/>
              </w:rPr>
              <w:t>）：</w:t>
            </w:r>
          </w:p>
          <w:p>
            <w:pPr>
              <w:spacing w:before="121" w:beforeLines="20"/>
              <w:rPr>
                <w:rFonts w:ascii="仿宋" w:hAnsi="仿宋"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9" w:hRule="atLeast"/>
          <w:jc w:val="center"/>
        </w:trPr>
        <w:tc>
          <w:tcPr>
            <w:tcW w:w="9360" w:type="dxa"/>
            <w:gridSpan w:val="6"/>
            <w:tcBorders>
              <w:top w:val="single" w:color="auto" w:sz="4" w:space="0"/>
              <w:left w:val="single" w:color="auto" w:sz="4" w:space="0"/>
              <w:bottom w:val="single" w:color="auto" w:sz="4" w:space="0"/>
              <w:right w:val="single" w:color="auto" w:sz="4" w:space="0"/>
            </w:tcBorders>
            <w:vAlign w:val="top"/>
          </w:tcPr>
          <w:p>
            <w:pPr>
              <w:spacing w:before="121" w:beforeLines="20"/>
              <w:rPr>
                <w:rFonts w:ascii="仿宋" w:hAnsi="仿宋" w:eastAsia="仿宋"/>
                <w:bCs/>
                <w:sz w:val="21"/>
                <w:szCs w:val="21"/>
              </w:rPr>
            </w:pPr>
            <w:r>
              <w:rPr>
                <w:rFonts w:hint="eastAsia" w:ascii="仿宋" w:hAnsi="仿宋" w:eastAsia="仿宋"/>
                <w:bCs/>
                <w:sz w:val="21"/>
                <w:szCs w:val="21"/>
              </w:rPr>
              <w:t>教育背景（从大学写起，起始时间、教育机构、专业名称、所获学位、证明人）：</w:t>
            </w:r>
          </w:p>
          <w:p>
            <w:pPr>
              <w:spacing w:before="121" w:beforeLines="20"/>
              <w:rPr>
                <w:rFonts w:hint="eastAsia" w:ascii="仿宋" w:hAnsi="仿宋" w:eastAsia="仿宋"/>
                <w:bCs/>
                <w:sz w:val="21"/>
                <w:szCs w:val="21"/>
              </w:rPr>
            </w:pPr>
          </w:p>
          <w:p>
            <w:pPr>
              <w:spacing w:before="121" w:beforeLines="20"/>
              <w:rPr>
                <w:rFonts w:hint="eastAsia" w:ascii="仿宋" w:hAnsi="仿宋" w:eastAsia="仿宋"/>
                <w:bCs/>
                <w:sz w:val="21"/>
                <w:szCs w:val="21"/>
              </w:rPr>
            </w:pPr>
          </w:p>
          <w:p>
            <w:pPr>
              <w:spacing w:before="121" w:beforeLines="20"/>
              <w:rPr>
                <w:rFonts w:ascii="仿宋" w:hAnsi="仿宋"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jc w:val="center"/>
        </w:trPr>
        <w:tc>
          <w:tcPr>
            <w:tcW w:w="684" w:type="dxa"/>
            <w:vMerge w:val="restart"/>
            <w:tcBorders>
              <w:top w:val="single" w:color="auto" w:sz="4" w:space="0"/>
              <w:left w:val="single" w:color="auto" w:sz="4" w:space="0"/>
              <w:right w:val="single" w:color="auto" w:sz="4" w:space="0"/>
            </w:tcBorders>
            <w:vAlign w:val="center"/>
          </w:tcPr>
          <w:p>
            <w:pPr>
              <w:spacing w:before="121" w:beforeLines="20"/>
              <w:jc w:val="center"/>
              <w:rPr>
                <w:rFonts w:hint="eastAsia" w:ascii="仿宋" w:hAnsi="仿宋" w:eastAsia="仿宋"/>
                <w:bCs/>
                <w:sz w:val="21"/>
                <w:szCs w:val="21"/>
              </w:rPr>
            </w:pPr>
            <w:r>
              <w:rPr>
                <w:rFonts w:hint="eastAsia" w:ascii="仿宋" w:hAnsi="仿宋" w:eastAsia="仿宋"/>
                <w:bCs/>
                <w:sz w:val="21"/>
                <w:szCs w:val="21"/>
              </w:rPr>
              <w:t>政</w:t>
            </w:r>
          </w:p>
          <w:p>
            <w:pPr>
              <w:spacing w:before="121" w:beforeLines="20"/>
              <w:jc w:val="center"/>
              <w:rPr>
                <w:rFonts w:hint="eastAsia" w:ascii="仿宋" w:hAnsi="仿宋" w:eastAsia="仿宋"/>
                <w:bCs/>
                <w:sz w:val="21"/>
                <w:szCs w:val="21"/>
              </w:rPr>
            </w:pPr>
            <w:r>
              <w:rPr>
                <w:rFonts w:hint="eastAsia" w:ascii="仿宋" w:hAnsi="仿宋" w:eastAsia="仿宋"/>
                <w:bCs/>
                <w:sz w:val="21"/>
                <w:szCs w:val="21"/>
              </w:rPr>
              <w:t>策</w:t>
            </w:r>
          </w:p>
          <w:p>
            <w:pPr>
              <w:spacing w:before="121" w:beforeLines="20"/>
              <w:jc w:val="center"/>
              <w:rPr>
                <w:rFonts w:hint="eastAsia" w:ascii="仿宋" w:hAnsi="仿宋" w:eastAsia="仿宋"/>
                <w:bCs/>
                <w:sz w:val="21"/>
                <w:szCs w:val="21"/>
              </w:rPr>
            </w:pPr>
            <w:r>
              <w:rPr>
                <w:rFonts w:hint="eastAsia" w:ascii="仿宋" w:hAnsi="仿宋" w:eastAsia="仿宋"/>
                <w:bCs/>
                <w:sz w:val="21"/>
                <w:szCs w:val="21"/>
              </w:rPr>
              <w:t>研</w:t>
            </w:r>
          </w:p>
          <w:p>
            <w:pPr>
              <w:spacing w:before="121" w:beforeLines="20"/>
              <w:jc w:val="center"/>
              <w:rPr>
                <w:rFonts w:hint="eastAsia" w:ascii="仿宋" w:hAnsi="仿宋" w:eastAsia="仿宋"/>
                <w:bCs/>
                <w:sz w:val="21"/>
                <w:szCs w:val="21"/>
              </w:rPr>
            </w:pPr>
            <w:r>
              <w:rPr>
                <w:rFonts w:hint="eastAsia" w:ascii="仿宋" w:hAnsi="仿宋" w:eastAsia="仿宋"/>
                <w:bCs/>
                <w:sz w:val="21"/>
                <w:szCs w:val="21"/>
              </w:rPr>
              <w:t>究</w:t>
            </w:r>
          </w:p>
          <w:p>
            <w:pPr>
              <w:spacing w:before="121" w:beforeLines="20"/>
              <w:jc w:val="center"/>
              <w:rPr>
                <w:rFonts w:hint="eastAsia" w:ascii="仿宋" w:hAnsi="仿宋" w:eastAsia="仿宋"/>
                <w:bCs/>
                <w:sz w:val="21"/>
                <w:szCs w:val="21"/>
              </w:rPr>
            </w:pPr>
            <w:r>
              <w:rPr>
                <w:rFonts w:hint="eastAsia" w:ascii="仿宋" w:hAnsi="仿宋" w:eastAsia="仿宋"/>
                <w:bCs/>
                <w:sz w:val="21"/>
                <w:szCs w:val="21"/>
              </w:rPr>
              <w:t>类</w:t>
            </w:r>
          </w:p>
          <w:p>
            <w:pPr>
              <w:spacing w:before="121" w:beforeLines="20"/>
              <w:jc w:val="center"/>
              <w:rPr>
                <w:rFonts w:hint="eastAsia" w:ascii="仿宋" w:hAnsi="仿宋" w:eastAsia="仿宋"/>
                <w:bCs/>
                <w:sz w:val="21"/>
                <w:szCs w:val="21"/>
              </w:rPr>
            </w:pPr>
            <w:r>
              <w:rPr>
                <w:rFonts w:hint="eastAsia" w:ascii="仿宋" w:hAnsi="仿宋" w:eastAsia="仿宋"/>
                <w:bCs/>
                <w:sz w:val="21"/>
                <w:szCs w:val="21"/>
              </w:rPr>
              <w:t>专</w:t>
            </w:r>
          </w:p>
          <w:p>
            <w:pPr>
              <w:spacing w:before="121" w:beforeLines="20"/>
              <w:jc w:val="center"/>
              <w:rPr>
                <w:rFonts w:hint="eastAsia" w:ascii="仿宋" w:hAnsi="仿宋" w:eastAsia="仿宋"/>
                <w:bCs/>
                <w:sz w:val="21"/>
                <w:szCs w:val="21"/>
              </w:rPr>
            </w:pPr>
            <w:r>
              <w:rPr>
                <w:rFonts w:hint="eastAsia" w:ascii="仿宋" w:hAnsi="仿宋" w:eastAsia="仿宋"/>
                <w:bCs/>
                <w:sz w:val="21"/>
                <w:szCs w:val="21"/>
              </w:rPr>
              <w:t>家</w:t>
            </w:r>
          </w:p>
          <w:p>
            <w:pPr>
              <w:spacing w:before="121" w:beforeLines="20"/>
              <w:jc w:val="center"/>
              <w:rPr>
                <w:rFonts w:hint="eastAsia" w:ascii="仿宋" w:hAnsi="仿宋" w:eastAsia="仿宋"/>
                <w:bCs/>
                <w:sz w:val="21"/>
                <w:szCs w:val="21"/>
              </w:rPr>
            </w:pPr>
            <w:r>
              <w:rPr>
                <w:rFonts w:hint="eastAsia" w:ascii="仿宋" w:hAnsi="仿宋" w:eastAsia="仿宋"/>
                <w:bCs/>
                <w:sz w:val="21"/>
                <w:szCs w:val="21"/>
              </w:rPr>
              <w:t>填</w:t>
            </w:r>
          </w:p>
          <w:p>
            <w:pPr>
              <w:spacing w:before="121" w:beforeLines="20"/>
              <w:jc w:val="center"/>
              <w:rPr>
                <w:rFonts w:hint="eastAsia" w:ascii="仿宋" w:hAnsi="仿宋" w:eastAsia="仿宋"/>
                <w:bCs/>
                <w:sz w:val="21"/>
                <w:szCs w:val="21"/>
              </w:rPr>
            </w:pPr>
            <w:r>
              <w:rPr>
                <w:rFonts w:hint="eastAsia" w:ascii="仿宋" w:hAnsi="仿宋" w:eastAsia="仿宋"/>
                <w:bCs/>
                <w:sz w:val="21"/>
                <w:szCs w:val="21"/>
              </w:rPr>
              <w:t>写</w:t>
            </w:r>
          </w:p>
        </w:tc>
        <w:tc>
          <w:tcPr>
            <w:tcW w:w="8676" w:type="dxa"/>
            <w:gridSpan w:val="5"/>
            <w:tcBorders>
              <w:top w:val="single" w:color="auto" w:sz="4" w:space="0"/>
              <w:left w:val="single" w:color="auto" w:sz="4" w:space="0"/>
              <w:bottom w:val="single" w:color="auto" w:sz="4" w:space="0"/>
              <w:right w:val="single" w:color="auto" w:sz="4" w:space="0"/>
            </w:tcBorders>
            <w:vAlign w:val="top"/>
          </w:tcPr>
          <w:p>
            <w:pPr>
              <w:spacing w:before="121" w:beforeLines="20"/>
              <w:rPr>
                <w:rFonts w:hint="eastAsia" w:ascii="仿宋" w:hAnsi="仿宋" w:eastAsia="宋体"/>
                <w:bCs/>
                <w:color w:val="FF0000"/>
                <w:sz w:val="21"/>
                <w:szCs w:val="21"/>
              </w:rPr>
            </w:pPr>
            <w:r>
              <w:rPr>
                <w:rFonts w:hint="eastAsia" w:ascii="仿宋" w:hAnsi="仿宋" w:eastAsia="宋体"/>
                <w:bCs/>
                <w:color w:val="FF0000"/>
                <w:sz w:val="21"/>
                <w:szCs w:val="21"/>
              </w:rPr>
              <w:t>近五年参与省部级以上政策研究项目情况：</w:t>
            </w: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ascii="仿宋" w:hAnsi="仿宋" w:eastAsia="宋体"/>
                <w:bCs/>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jc w:val="center"/>
        </w:trPr>
        <w:tc>
          <w:tcPr>
            <w:tcW w:w="684" w:type="dxa"/>
            <w:vMerge w:val="continue"/>
            <w:tcBorders>
              <w:top w:val="single" w:color="auto" w:sz="4" w:space="0"/>
              <w:left w:val="single" w:color="auto" w:sz="4" w:space="0"/>
              <w:right w:val="single" w:color="auto" w:sz="4" w:space="0"/>
            </w:tcBorders>
            <w:vAlign w:val="center"/>
          </w:tcPr>
          <w:p>
            <w:pPr>
              <w:spacing w:before="121" w:beforeLines="20"/>
              <w:jc w:val="center"/>
              <w:rPr>
                <w:rFonts w:hint="eastAsia" w:ascii="仿宋" w:hAnsi="仿宋" w:eastAsia="仿宋"/>
                <w:bCs/>
                <w:sz w:val="21"/>
                <w:szCs w:val="21"/>
              </w:rPr>
            </w:pPr>
          </w:p>
        </w:tc>
        <w:tc>
          <w:tcPr>
            <w:tcW w:w="8676" w:type="dxa"/>
            <w:gridSpan w:val="5"/>
            <w:tcBorders>
              <w:top w:val="single" w:color="auto" w:sz="4" w:space="0"/>
              <w:left w:val="single" w:color="auto" w:sz="4" w:space="0"/>
              <w:bottom w:val="single" w:color="auto" w:sz="4" w:space="0"/>
              <w:right w:val="single" w:color="auto" w:sz="4" w:space="0"/>
            </w:tcBorders>
            <w:vAlign w:val="top"/>
          </w:tcPr>
          <w:p>
            <w:pPr>
              <w:spacing w:before="121" w:beforeLines="20"/>
              <w:rPr>
                <w:rFonts w:hint="eastAsia" w:ascii="仿宋" w:hAnsi="仿宋" w:eastAsia="宋体"/>
                <w:bCs/>
                <w:color w:val="FF0000"/>
                <w:sz w:val="21"/>
                <w:szCs w:val="21"/>
              </w:rPr>
            </w:pPr>
            <w:r>
              <w:rPr>
                <w:rFonts w:hint="eastAsia" w:ascii="仿宋" w:hAnsi="仿宋" w:eastAsia="宋体"/>
                <w:bCs/>
                <w:color w:val="FF0000"/>
                <w:sz w:val="21"/>
                <w:szCs w:val="21"/>
              </w:rPr>
              <w:t>近五年主导起草的省级以上规划、政策性文件情况：</w:t>
            </w: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jc w:val="center"/>
        </w:trPr>
        <w:tc>
          <w:tcPr>
            <w:tcW w:w="684" w:type="dxa"/>
            <w:vMerge w:val="continue"/>
            <w:tcBorders>
              <w:left w:val="single" w:color="auto" w:sz="4" w:space="0"/>
              <w:bottom w:val="single" w:color="auto" w:sz="4" w:space="0"/>
              <w:right w:val="single" w:color="auto" w:sz="4" w:space="0"/>
            </w:tcBorders>
            <w:vAlign w:val="top"/>
          </w:tcPr>
          <w:p>
            <w:pPr>
              <w:spacing w:before="121" w:beforeLines="20"/>
              <w:rPr>
                <w:rFonts w:hint="eastAsia" w:ascii="仿宋" w:hAnsi="仿宋" w:eastAsia="仿宋"/>
                <w:bCs/>
                <w:sz w:val="21"/>
                <w:szCs w:val="21"/>
              </w:rPr>
            </w:pPr>
          </w:p>
        </w:tc>
        <w:tc>
          <w:tcPr>
            <w:tcW w:w="8676" w:type="dxa"/>
            <w:gridSpan w:val="5"/>
            <w:tcBorders>
              <w:top w:val="single" w:color="auto" w:sz="4" w:space="0"/>
              <w:left w:val="single" w:color="auto" w:sz="4" w:space="0"/>
              <w:bottom w:val="single" w:color="auto" w:sz="4" w:space="0"/>
              <w:right w:val="single" w:color="auto" w:sz="4" w:space="0"/>
            </w:tcBorders>
            <w:vAlign w:val="top"/>
          </w:tcPr>
          <w:p>
            <w:pPr>
              <w:spacing w:before="121" w:beforeLines="20"/>
              <w:rPr>
                <w:rFonts w:hint="eastAsia" w:ascii="仿宋" w:hAnsi="仿宋" w:eastAsia="宋体"/>
                <w:bCs/>
                <w:color w:val="FF0000"/>
                <w:sz w:val="21"/>
                <w:szCs w:val="21"/>
              </w:rPr>
            </w:pPr>
            <w:r>
              <w:rPr>
                <w:rFonts w:hint="eastAsia" w:ascii="仿宋" w:hAnsi="仿宋" w:eastAsia="宋体"/>
                <w:bCs/>
                <w:color w:val="FF0000"/>
                <w:sz w:val="21"/>
                <w:szCs w:val="21"/>
              </w:rPr>
              <w:t>近五年发表论著、论文情况：</w:t>
            </w: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jc w:val="center"/>
        </w:trPr>
        <w:tc>
          <w:tcPr>
            <w:tcW w:w="684" w:type="dxa"/>
            <w:vMerge w:val="restart"/>
            <w:tcBorders>
              <w:top w:val="single" w:color="auto" w:sz="4" w:space="0"/>
              <w:left w:val="single" w:color="auto" w:sz="4" w:space="0"/>
              <w:right w:val="single" w:color="auto" w:sz="4" w:space="0"/>
            </w:tcBorders>
            <w:vAlign w:val="center"/>
          </w:tcPr>
          <w:p>
            <w:pPr>
              <w:spacing w:before="121" w:beforeLines="20"/>
              <w:jc w:val="center"/>
              <w:rPr>
                <w:rFonts w:hint="eastAsia" w:ascii="仿宋" w:hAnsi="仿宋" w:eastAsia="仿宋"/>
                <w:bCs/>
                <w:sz w:val="21"/>
                <w:szCs w:val="21"/>
              </w:rPr>
            </w:pPr>
            <w:r>
              <w:rPr>
                <w:rFonts w:hint="eastAsia" w:ascii="仿宋" w:hAnsi="仿宋" w:eastAsia="仿宋"/>
                <w:bCs/>
                <w:sz w:val="21"/>
                <w:szCs w:val="21"/>
              </w:rPr>
              <w:t>科</w:t>
            </w:r>
          </w:p>
          <w:p>
            <w:pPr>
              <w:spacing w:before="121" w:beforeLines="20"/>
              <w:jc w:val="center"/>
              <w:rPr>
                <w:rFonts w:hint="eastAsia" w:ascii="仿宋" w:hAnsi="仿宋" w:eastAsia="仿宋"/>
                <w:bCs/>
                <w:sz w:val="21"/>
                <w:szCs w:val="21"/>
              </w:rPr>
            </w:pPr>
            <w:r>
              <w:rPr>
                <w:rFonts w:hint="eastAsia" w:ascii="仿宋" w:hAnsi="仿宋" w:eastAsia="仿宋"/>
                <w:bCs/>
                <w:sz w:val="21"/>
                <w:szCs w:val="21"/>
              </w:rPr>
              <w:t>技</w:t>
            </w:r>
          </w:p>
          <w:p>
            <w:pPr>
              <w:spacing w:before="121" w:beforeLines="20"/>
              <w:jc w:val="center"/>
              <w:rPr>
                <w:rFonts w:hint="eastAsia" w:ascii="仿宋" w:hAnsi="仿宋" w:eastAsia="仿宋"/>
                <w:bCs/>
                <w:sz w:val="21"/>
                <w:szCs w:val="21"/>
              </w:rPr>
            </w:pPr>
            <w:r>
              <w:rPr>
                <w:rFonts w:hint="eastAsia" w:ascii="仿宋" w:hAnsi="仿宋" w:eastAsia="仿宋"/>
                <w:bCs/>
                <w:sz w:val="21"/>
                <w:szCs w:val="21"/>
              </w:rPr>
              <w:t>创</w:t>
            </w:r>
          </w:p>
          <w:p>
            <w:pPr>
              <w:spacing w:before="121" w:beforeLines="20"/>
              <w:jc w:val="center"/>
              <w:rPr>
                <w:rFonts w:hint="eastAsia" w:ascii="仿宋" w:hAnsi="仿宋" w:eastAsia="仿宋"/>
                <w:bCs/>
                <w:sz w:val="21"/>
                <w:szCs w:val="21"/>
              </w:rPr>
            </w:pPr>
            <w:r>
              <w:rPr>
                <w:rFonts w:hint="eastAsia" w:ascii="仿宋" w:hAnsi="仿宋" w:eastAsia="仿宋"/>
                <w:bCs/>
                <w:sz w:val="21"/>
                <w:szCs w:val="21"/>
              </w:rPr>
              <w:t>新</w:t>
            </w:r>
          </w:p>
          <w:p>
            <w:pPr>
              <w:spacing w:before="121" w:beforeLines="20"/>
              <w:jc w:val="center"/>
              <w:rPr>
                <w:rFonts w:hint="eastAsia" w:ascii="仿宋" w:hAnsi="仿宋" w:eastAsia="仿宋"/>
                <w:bCs/>
                <w:sz w:val="21"/>
                <w:szCs w:val="21"/>
              </w:rPr>
            </w:pPr>
            <w:r>
              <w:rPr>
                <w:rFonts w:hint="eastAsia" w:ascii="仿宋" w:hAnsi="仿宋" w:eastAsia="仿宋"/>
                <w:bCs/>
                <w:sz w:val="21"/>
                <w:szCs w:val="21"/>
              </w:rPr>
              <w:t>类</w:t>
            </w:r>
          </w:p>
          <w:p>
            <w:pPr>
              <w:spacing w:before="121" w:beforeLines="20"/>
              <w:jc w:val="center"/>
              <w:rPr>
                <w:rFonts w:hint="eastAsia" w:ascii="仿宋" w:hAnsi="仿宋" w:eastAsia="仿宋"/>
                <w:bCs/>
                <w:sz w:val="21"/>
                <w:szCs w:val="21"/>
              </w:rPr>
            </w:pPr>
            <w:r>
              <w:rPr>
                <w:rFonts w:hint="eastAsia" w:ascii="仿宋" w:hAnsi="仿宋" w:eastAsia="仿宋"/>
                <w:bCs/>
                <w:sz w:val="21"/>
                <w:szCs w:val="21"/>
              </w:rPr>
              <w:t>专</w:t>
            </w:r>
          </w:p>
          <w:p>
            <w:pPr>
              <w:spacing w:before="121" w:beforeLines="20"/>
              <w:jc w:val="center"/>
              <w:rPr>
                <w:rFonts w:hint="eastAsia" w:ascii="仿宋" w:hAnsi="仿宋" w:eastAsia="仿宋"/>
                <w:bCs/>
                <w:sz w:val="21"/>
                <w:szCs w:val="21"/>
              </w:rPr>
            </w:pPr>
            <w:r>
              <w:rPr>
                <w:rFonts w:hint="eastAsia" w:ascii="仿宋" w:hAnsi="仿宋" w:eastAsia="仿宋"/>
                <w:bCs/>
                <w:sz w:val="21"/>
                <w:szCs w:val="21"/>
              </w:rPr>
              <w:t>家</w:t>
            </w:r>
          </w:p>
          <w:p>
            <w:pPr>
              <w:spacing w:before="121" w:beforeLines="20"/>
              <w:jc w:val="center"/>
              <w:rPr>
                <w:rFonts w:hint="eastAsia" w:ascii="仿宋" w:hAnsi="仿宋" w:eastAsia="仿宋"/>
                <w:bCs/>
                <w:sz w:val="21"/>
                <w:szCs w:val="21"/>
              </w:rPr>
            </w:pPr>
            <w:r>
              <w:rPr>
                <w:rFonts w:hint="eastAsia" w:ascii="仿宋" w:hAnsi="仿宋" w:eastAsia="仿宋"/>
                <w:bCs/>
                <w:sz w:val="21"/>
                <w:szCs w:val="21"/>
              </w:rPr>
              <w:t>填</w:t>
            </w:r>
          </w:p>
          <w:p>
            <w:pPr>
              <w:spacing w:before="121" w:beforeLines="20"/>
              <w:jc w:val="center"/>
              <w:rPr>
                <w:rFonts w:hint="eastAsia" w:ascii="仿宋" w:hAnsi="仿宋" w:eastAsia="仿宋"/>
                <w:bCs/>
                <w:sz w:val="21"/>
                <w:szCs w:val="21"/>
              </w:rPr>
            </w:pPr>
            <w:r>
              <w:rPr>
                <w:rFonts w:hint="eastAsia" w:ascii="仿宋" w:hAnsi="仿宋" w:eastAsia="仿宋"/>
                <w:bCs/>
                <w:sz w:val="21"/>
                <w:szCs w:val="21"/>
              </w:rPr>
              <w:t>写</w:t>
            </w:r>
          </w:p>
        </w:tc>
        <w:tc>
          <w:tcPr>
            <w:tcW w:w="8676" w:type="dxa"/>
            <w:gridSpan w:val="5"/>
            <w:tcBorders>
              <w:top w:val="single" w:color="auto" w:sz="4" w:space="0"/>
              <w:left w:val="single" w:color="auto" w:sz="4" w:space="0"/>
              <w:bottom w:val="single" w:color="auto" w:sz="4" w:space="0"/>
              <w:right w:val="single" w:color="auto" w:sz="4" w:space="0"/>
            </w:tcBorders>
            <w:vAlign w:val="top"/>
          </w:tcPr>
          <w:p>
            <w:pPr>
              <w:spacing w:before="121" w:beforeLines="20"/>
              <w:rPr>
                <w:rFonts w:hint="eastAsia" w:ascii="仿宋" w:hAnsi="仿宋" w:eastAsia="宋体"/>
                <w:bCs/>
                <w:color w:val="FF0000"/>
                <w:sz w:val="21"/>
                <w:szCs w:val="21"/>
              </w:rPr>
            </w:pPr>
            <w:r>
              <w:rPr>
                <w:rFonts w:hint="eastAsia" w:ascii="仿宋" w:hAnsi="仿宋" w:eastAsia="宋体"/>
                <w:bCs/>
                <w:color w:val="FF0000"/>
                <w:sz w:val="21"/>
                <w:szCs w:val="21"/>
              </w:rPr>
              <w:t>近五年参与省部级以上科研项目情况：</w:t>
            </w: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ascii="仿宋" w:hAnsi="仿宋" w:eastAsia="宋体"/>
                <w:bCs/>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jc w:val="center"/>
        </w:trPr>
        <w:tc>
          <w:tcPr>
            <w:tcW w:w="684" w:type="dxa"/>
            <w:vMerge w:val="continue"/>
            <w:tcBorders>
              <w:left w:val="single" w:color="auto" w:sz="4" w:space="0"/>
              <w:right w:val="single" w:color="auto" w:sz="4" w:space="0"/>
            </w:tcBorders>
            <w:vAlign w:val="top"/>
          </w:tcPr>
          <w:p>
            <w:pPr>
              <w:spacing w:before="121" w:beforeLines="20"/>
              <w:rPr>
                <w:rFonts w:hint="eastAsia" w:ascii="仿宋" w:hAnsi="仿宋" w:eastAsia="仿宋"/>
                <w:bCs/>
                <w:sz w:val="21"/>
                <w:szCs w:val="21"/>
              </w:rPr>
            </w:pPr>
          </w:p>
        </w:tc>
        <w:tc>
          <w:tcPr>
            <w:tcW w:w="8676" w:type="dxa"/>
            <w:gridSpan w:val="5"/>
            <w:tcBorders>
              <w:top w:val="single" w:color="auto" w:sz="4" w:space="0"/>
              <w:left w:val="single" w:color="auto" w:sz="4" w:space="0"/>
              <w:right w:val="single" w:color="auto" w:sz="4" w:space="0"/>
            </w:tcBorders>
            <w:vAlign w:val="top"/>
          </w:tcPr>
          <w:p>
            <w:pPr>
              <w:spacing w:before="121" w:beforeLines="20"/>
              <w:rPr>
                <w:rFonts w:hint="eastAsia" w:ascii="仿宋" w:hAnsi="仿宋" w:eastAsia="宋体"/>
                <w:bCs/>
                <w:color w:val="FF0000"/>
                <w:sz w:val="21"/>
                <w:szCs w:val="21"/>
              </w:rPr>
            </w:pPr>
            <w:r>
              <w:rPr>
                <w:rFonts w:hint="eastAsia" w:ascii="仿宋" w:hAnsi="仿宋" w:eastAsia="宋体"/>
                <w:bCs/>
                <w:color w:val="FF0000"/>
                <w:sz w:val="21"/>
                <w:szCs w:val="21"/>
              </w:rPr>
              <w:t>近五年发表学术论著、论文情况：</w:t>
            </w: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jc w:val="center"/>
        </w:trPr>
        <w:tc>
          <w:tcPr>
            <w:tcW w:w="684" w:type="dxa"/>
            <w:vMerge w:val="continue"/>
            <w:tcBorders>
              <w:left w:val="single" w:color="auto" w:sz="4" w:space="0"/>
              <w:bottom w:val="single" w:color="auto" w:sz="4" w:space="0"/>
              <w:right w:val="single" w:color="auto" w:sz="4" w:space="0"/>
            </w:tcBorders>
            <w:vAlign w:val="top"/>
          </w:tcPr>
          <w:p>
            <w:pPr>
              <w:spacing w:before="121" w:beforeLines="20"/>
              <w:rPr>
                <w:rFonts w:hint="eastAsia" w:ascii="仿宋" w:hAnsi="仿宋" w:eastAsia="仿宋"/>
                <w:bCs/>
                <w:sz w:val="21"/>
                <w:szCs w:val="21"/>
              </w:rPr>
            </w:pPr>
          </w:p>
        </w:tc>
        <w:tc>
          <w:tcPr>
            <w:tcW w:w="8676" w:type="dxa"/>
            <w:gridSpan w:val="5"/>
            <w:tcBorders>
              <w:top w:val="single" w:color="auto" w:sz="4" w:space="0"/>
              <w:left w:val="single" w:color="auto" w:sz="4" w:space="0"/>
              <w:bottom w:val="single" w:color="auto" w:sz="4" w:space="0"/>
              <w:right w:val="single" w:color="auto" w:sz="4" w:space="0"/>
            </w:tcBorders>
            <w:vAlign w:val="top"/>
          </w:tcPr>
          <w:p>
            <w:pPr>
              <w:spacing w:before="121" w:beforeLines="20"/>
              <w:rPr>
                <w:rFonts w:hint="eastAsia" w:ascii="仿宋" w:hAnsi="仿宋" w:eastAsia="宋体"/>
                <w:bCs/>
                <w:color w:val="FF0000"/>
                <w:sz w:val="21"/>
                <w:szCs w:val="21"/>
              </w:rPr>
            </w:pPr>
            <w:r>
              <w:rPr>
                <w:rFonts w:hint="eastAsia" w:ascii="仿宋" w:hAnsi="仿宋" w:eastAsia="宋体"/>
                <w:bCs/>
                <w:color w:val="FF0000"/>
                <w:sz w:val="21"/>
                <w:szCs w:val="21"/>
              </w:rPr>
              <w:t>近五年获得知识产权和省级以上科技奖励情况：</w:t>
            </w: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6" w:hRule="atLeast"/>
          <w:jc w:val="center"/>
        </w:trPr>
        <w:tc>
          <w:tcPr>
            <w:tcW w:w="684" w:type="dxa"/>
            <w:vMerge w:val="restart"/>
            <w:tcBorders>
              <w:top w:val="single" w:color="auto" w:sz="4" w:space="0"/>
              <w:left w:val="single" w:color="auto" w:sz="4" w:space="0"/>
              <w:right w:val="single" w:color="auto" w:sz="4" w:space="0"/>
            </w:tcBorders>
            <w:vAlign w:val="center"/>
          </w:tcPr>
          <w:p>
            <w:pPr>
              <w:spacing w:before="121" w:beforeLines="20"/>
              <w:jc w:val="center"/>
              <w:rPr>
                <w:rFonts w:hint="eastAsia" w:ascii="仿宋" w:hAnsi="仿宋" w:eastAsia="仿宋"/>
                <w:bCs/>
                <w:sz w:val="21"/>
                <w:szCs w:val="21"/>
              </w:rPr>
            </w:pPr>
            <w:r>
              <w:rPr>
                <w:rFonts w:hint="eastAsia" w:ascii="仿宋" w:hAnsi="仿宋" w:eastAsia="仿宋"/>
                <w:bCs/>
                <w:sz w:val="21"/>
                <w:szCs w:val="21"/>
              </w:rPr>
              <w:t>标</w:t>
            </w:r>
          </w:p>
          <w:p>
            <w:pPr>
              <w:spacing w:before="121" w:beforeLines="20"/>
              <w:jc w:val="center"/>
              <w:rPr>
                <w:rFonts w:hint="eastAsia" w:ascii="仿宋" w:hAnsi="仿宋" w:eastAsia="仿宋"/>
                <w:bCs/>
                <w:sz w:val="21"/>
                <w:szCs w:val="21"/>
              </w:rPr>
            </w:pPr>
            <w:r>
              <w:rPr>
                <w:rFonts w:hint="eastAsia" w:ascii="仿宋" w:hAnsi="仿宋" w:eastAsia="仿宋"/>
                <w:bCs/>
                <w:sz w:val="21"/>
                <w:szCs w:val="21"/>
              </w:rPr>
              <w:t>准</w:t>
            </w:r>
          </w:p>
          <w:p>
            <w:pPr>
              <w:spacing w:before="121" w:beforeLines="20"/>
              <w:jc w:val="center"/>
              <w:rPr>
                <w:rFonts w:hint="eastAsia" w:ascii="仿宋" w:hAnsi="仿宋" w:eastAsia="仿宋"/>
                <w:bCs/>
                <w:sz w:val="21"/>
                <w:szCs w:val="21"/>
              </w:rPr>
            </w:pPr>
            <w:r>
              <w:rPr>
                <w:rFonts w:hint="eastAsia" w:ascii="仿宋" w:hAnsi="仿宋" w:eastAsia="仿宋"/>
                <w:bCs/>
                <w:sz w:val="21"/>
                <w:szCs w:val="21"/>
              </w:rPr>
              <w:t>研</w:t>
            </w:r>
          </w:p>
          <w:p>
            <w:pPr>
              <w:spacing w:before="121" w:beforeLines="20"/>
              <w:jc w:val="center"/>
              <w:rPr>
                <w:rFonts w:hint="eastAsia" w:ascii="仿宋" w:hAnsi="仿宋" w:eastAsia="仿宋"/>
                <w:bCs/>
                <w:sz w:val="21"/>
                <w:szCs w:val="21"/>
              </w:rPr>
            </w:pPr>
            <w:r>
              <w:rPr>
                <w:rFonts w:hint="eastAsia" w:ascii="仿宋" w:hAnsi="仿宋" w:eastAsia="仿宋"/>
                <w:bCs/>
                <w:sz w:val="21"/>
                <w:szCs w:val="21"/>
              </w:rPr>
              <w:t>制</w:t>
            </w:r>
          </w:p>
          <w:p>
            <w:pPr>
              <w:spacing w:before="121" w:beforeLines="20"/>
              <w:jc w:val="center"/>
              <w:rPr>
                <w:rFonts w:hint="eastAsia" w:ascii="仿宋" w:hAnsi="仿宋" w:eastAsia="仿宋"/>
                <w:bCs/>
                <w:sz w:val="21"/>
                <w:szCs w:val="21"/>
              </w:rPr>
            </w:pPr>
            <w:r>
              <w:rPr>
                <w:rFonts w:hint="eastAsia" w:ascii="仿宋" w:hAnsi="仿宋" w:eastAsia="仿宋"/>
                <w:bCs/>
                <w:sz w:val="21"/>
                <w:szCs w:val="21"/>
              </w:rPr>
              <w:t>类</w:t>
            </w:r>
          </w:p>
          <w:p>
            <w:pPr>
              <w:spacing w:before="121" w:beforeLines="20"/>
              <w:jc w:val="center"/>
              <w:rPr>
                <w:rFonts w:hint="eastAsia" w:ascii="仿宋" w:hAnsi="仿宋" w:eastAsia="仿宋"/>
                <w:bCs/>
                <w:sz w:val="21"/>
                <w:szCs w:val="21"/>
              </w:rPr>
            </w:pPr>
            <w:r>
              <w:rPr>
                <w:rFonts w:hint="eastAsia" w:ascii="仿宋" w:hAnsi="仿宋" w:eastAsia="仿宋"/>
                <w:bCs/>
                <w:sz w:val="21"/>
                <w:szCs w:val="21"/>
              </w:rPr>
              <w:t>专</w:t>
            </w:r>
          </w:p>
          <w:p>
            <w:pPr>
              <w:spacing w:before="121" w:beforeLines="20"/>
              <w:jc w:val="center"/>
              <w:rPr>
                <w:rFonts w:hint="eastAsia" w:ascii="仿宋" w:hAnsi="仿宋" w:eastAsia="仿宋"/>
                <w:bCs/>
                <w:sz w:val="21"/>
                <w:szCs w:val="21"/>
              </w:rPr>
            </w:pPr>
            <w:r>
              <w:rPr>
                <w:rFonts w:hint="eastAsia" w:ascii="仿宋" w:hAnsi="仿宋" w:eastAsia="仿宋"/>
                <w:bCs/>
                <w:sz w:val="21"/>
                <w:szCs w:val="21"/>
              </w:rPr>
              <w:t>家</w:t>
            </w:r>
          </w:p>
          <w:p>
            <w:pPr>
              <w:spacing w:before="121" w:beforeLines="20"/>
              <w:jc w:val="center"/>
              <w:rPr>
                <w:rFonts w:hint="eastAsia" w:ascii="仿宋" w:hAnsi="仿宋" w:eastAsia="仿宋"/>
                <w:bCs/>
                <w:sz w:val="21"/>
                <w:szCs w:val="21"/>
              </w:rPr>
            </w:pPr>
            <w:r>
              <w:rPr>
                <w:rFonts w:hint="eastAsia" w:ascii="仿宋" w:hAnsi="仿宋" w:eastAsia="仿宋"/>
                <w:bCs/>
                <w:sz w:val="21"/>
                <w:szCs w:val="21"/>
              </w:rPr>
              <w:t>填</w:t>
            </w:r>
          </w:p>
          <w:p>
            <w:pPr>
              <w:spacing w:before="121" w:beforeLines="20"/>
              <w:jc w:val="center"/>
              <w:rPr>
                <w:rFonts w:hint="eastAsia" w:ascii="仿宋" w:hAnsi="仿宋" w:eastAsia="仿宋"/>
                <w:bCs/>
                <w:sz w:val="21"/>
                <w:szCs w:val="21"/>
              </w:rPr>
            </w:pPr>
            <w:r>
              <w:rPr>
                <w:rFonts w:hint="eastAsia" w:ascii="仿宋" w:hAnsi="仿宋" w:eastAsia="仿宋"/>
                <w:bCs/>
                <w:sz w:val="21"/>
                <w:szCs w:val="21"/>
              </w:rPr>
              <w:t>写</w:t>
            </w:r>
          </w:p>
        </w:tc>
        <w:tc>
          <w:tcPr>
            <w:tcW w:w="8676" w:type="dxa"/>
            <w:gridSpan w:val="5"/>
            <w:tcBorders>
              <w:top w:val="single" w:color="auto" w:sz="4" w:space="0"/>
              <w:left w:val="single" w:color="auto" w:sz="4" w:space="0"/>
              <w:bottom w:val="single" w:color="auto" w:sz="4" w:space="0"/>
              <w:right w:val="single" w:color="auto" w:sz="4" w:space="0"/>
            </w:tcBorders>
            <w:vAlign w:val="top"/>
          </w:tcPr>
          <w:p>
            <w:pPr>
              <w:spacing w:before="121" w:beforeLines="20"/>
              <w:rPr>
                <w:rFonts w:hint="eastAsia" w:ascii="仿宋" w:hAnsi="仿宋" w:eastAsia="宋体"/>
                <w:bCs/>
                <w:color w:val="FF0000"/>
                <w:sz w:val="21"/>
                <w:szCs w:val="21"/>
              </w:rPr>
            </w:pPr>
            <w:r>
              <w:rPr>
                <w:rFonts w:hint="eastAsia" w:ascii="仿宋" w:hAnsi="仿宋" w:eastAsia="宋体"/>
                <w:bCs/>
                <w:color w:val="FF0000"/>
                <w:sz w:val="21"/>
                <w:szCs w:val="21"/>
              </w:rPr>
              <w:t>近八年参与省级以上标准化组织工作及主导制修订行业以上标准情况：</w:t>
            </w: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ascii="仿宋" w:hAnsi="仿宋" w:eastAsia="宋体"/>
                <w:bCs/>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3" w:hRule="atLeast"/>
          <w:jc w:val="center"/>
        </w:trPr>
        <w:tc>
          <w:tcPr>
            <w:tcW w:w="684" w:type="dxa"/>
            <w:vMerge w:val="continue"/>
            <w:tcBorders>
              <w:left w:val="single" w:color="auto" w:sz="4" w:space="0"/>
              <w:right w:val="single" w:color="auto" w:sz="4" w:space="0"/>
            </w:tcBorders>
            <w:vAlign w:val="center"/>
          </w:tcPr>
          <w:p>
            <w:pPr>
              <w:spacing w:before="121" w:beforeLines="20"/>
              <w:jc w:val="center"/>
              <w:rPr>
                <w:rFonts w:hint="eastAsia" w:ascii="仿宋" w:hAnsi="仿宋" w:eastAsia="仿宋"/>
                <w:bCs/>
                <w:sz w:val="21"/>
                <w:szCs w:val="21"/>
              </w:rPr>
            </w:pPr>
          </w:p>
        </w:tc>
        <w:tc>
          <w:tcPr>
            <w:tcW w:w="8676" w:type="dxa"/>
            <w:gridSpan w:val="5"/>
            <w:tcBorders>
              <w:top w:val="single" w:color="auto" w:sz="4" w:space="0"/>
              <w:left w:val="single" w:color="auto" w:sz="4" w:space="0"/>
              <w:right w:val="single" w:color="auto" w:sz="4" w:space="0"/>
            </w:tcBorders>
            <w:vAlign w:val="top"/>
          </w:tcPr>
          <w:p>
            <w:pPr>
              <w:spacing w:before="121" w:beforeLines="20"/>
              <w:rPr>
                <w:rFonts w:hint="eastAsia" w:ascii="仿宋" w:hAnsi="仿宋" w:eastAsia="宋体"/>
                <w:bCs/>
                <w:color w:val="FF0000"/>
                <w:sz w:val="21"/>
                <w:szCs w:val="21"/>
              </w:rPr>
            </w:pPr>
            <w:r>
              <w:rPr>
                <w:rFonts w:hint="eastAsia" w:ascii="仿宋" w:hAnsi="仿宋" w:eastAsia="宋体"/>
                <w:bCs/>
                <w:color w:val="FF0000"/>
                <w:sz w:val="21"/>
                <w:szCs w:val="21"/>
              </w:rPr>
              <w:t>近五年参与省部级以上标准化科研项目情况：</w:t>
            </w: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1" w:hRule="atLeast"/>
          <w:jc w:val="center"/>
        </w:trPr>
        <w:tc>
          <w:tcPr>
            <w:tcW w:w="684" w:type="dxa"/>
            <w:vMerge w:val="continue"/>
            <w:tcBorders>
              <w:left w:val="single" w:color="auto" w:sz="4" w:space="0"/>
              <w:right w:val="single" w:color="auto" w:sz="4" w:space="0"/>
            </w:tcBorders>
            <w:vAlign w:val="center"/>
          </w:tcPr>
          <w:p>
            <w:pPr>
              <w:spacing w:before="121" w:beforeLines="20"/>
              <w:jc w:val="center"/>
              <w:rPr>
                <w:rFonts w:hint="eastAsia" w:ascii="仿宋" w:hAnsi="仿宋" w:eastAsia="仿宋"/>
                <w:bCs/>
                <w:sz w:val="21"/>
                <w:szCs w:val="21"/>
              </w:rPr>
            </w:pPr>
          </w:p>
        </w:tc>
        <w:tc>
          <w:tcPr>
            <w:tcW w:w="8676" w:type="dxa"/>
            <w:gridSpan w:val="5"/>
            <w:tcBorders>
              <w:top w:val="single" w:color="auto" w:sz="4" w:space="0"/>
              <w:left w:val="single" w:color="auto" w:sz="4" w:space="0"/>
              <w:right w:val="single" w:color="auto" w:sz="4" w:space="0"/>
            </w:tcBorders>
            <w:vAlign w:val="top"/>
          </w:tcPr>
          <w:p>
            <w:pPr>
              <w:spacing w:before="121" w:beforeLines="20"/>
              <w:rPr>
                <w:rFonts w:hint="eastAsia" w:ascii="仿宋" w:hAnsi="仿宋" w:eastAsia="宋体"/>
                <w:bCs/>
                <w:color w:val="FF0000"/>
                <w:sz w:val="21"/>
                <w:szCs w:val="21"/>
              </w:rPr>
            </w:pPr>
            <w:r>
              <w:rPr>
                <w:rFonts w:hint="eastAsia" w:ascii="仿宋" w:hAnsi="仿宋" w:eastAsia="宋体"/>
                <w:bCs/>
                <w:color w:val="FF0000"/>
                <w:sz w:val="21"/>
                <w:szCs w:val="21"/>
              </w:rPr>
              <w:t>近五年发表标准化论著、论文情况：</w:t>
            </w: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p>
          <w:p>
            <w:pPr>
              <w:spacing w:before="121" w:beforeLines="20"/>
              <w:rPr>
                <w:rFonts w:hint="eastAsia" w:ascii="仿宋" w:hAnsi="仿宋" w:eastAsia="宋体"/>
                <w:bCs/>
                <w:color w:val="FF0000"/>
                <w:sz w:val="21"/>
                <w:szCs w:val="21"/>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9360" w:type="dxa"/>
            <w:gridSpan w:val="6"/>
            <w:tcBorders>
              <w:top w:val="single" w:color="auto" w:sz="4" w:space="0"/>
              <w:left w:val="single" w:color="auto" w:sz="4" w:space="0"/>
              <w:bottom w:val="single" w:color="auto" w:sz="4" w:space="0"/>
              <w:right w:val="single" w:color="auto" w:sz="4" w:space="0"/>
            </w:tcBorders>
            <w:vAlign w:val="top"/>
          </w:tcPr>
          <w:p>
            <w:pPr>
              <w:spacing w:before="121" w:beforeLines="20"/>
              <w:jc w:val="center"/>
              <w:rPr>
                <w:rFonts w:hint="eastAsia" w:ascii="仿宋" w:hAnsi="仿宋" w:eastAsia="宋体"/>
                <w:bCs/>
                <w:color w:val="FF0000"/>
                <w:sz w:val="21"/>
                <w:szCs w:val="21"/>
              </w:rPr>
            </w:pPr>
            <w:r>
              <w:rPr>
                <w:rFonts w:hint="eastAsia" w:ascii="仿宋" w:hAnsi="仿宋" w:eastAsia="宋体"/>
                <w:bCs/>
                <w:color w:val="FF0000"/>
                <w:sz w:val="21"/>
                <w:szCs w:val="21"/>
              </w:rPr>
              <w:t>参与省部级以上评审情况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5" w:hRule="atLeast"/>
          <w:jc w:val="center"/>
        </w:trPr>
        <w:tc>
          <w:tcPr>
            <w:tcW w:w="9360" w:type="dxa"/>
            <w:gridSpan w:val="6"/>
            <w:tcBorders>
              <w:top w:val="single" w:color="auto" w:sz="4" w:space="0"/>
              <w:left w:val="single" w:color="auto" w:sz="4" w:space="0"/>
              <w:bottom w:val="single" w:color="auto" w:sz="4" w:space="0"/>
              <w:right w:val="single" w:color="auto" w:sz="4" w:space="0"/>
            </w:tcBorders>
            <w:vAlign w:val="top"/>
          </w:tcPr>
          <w:p>
            <w:pPr>
              <w:spacing w:before="121" w:beforeLines="20"/>
              <w:rPr>
                <w:rFonts w:hint="eastAsia" w:ascii="仿宋" w:hAnsi="仿宋" w:eastAsia="宋体"/>
                <w:bCs/>
                <w:color w:val="FF0000"/>
                <w:sz w:val="21"/>
                <w:szCs w:val="21"/>
              </w:rPr>
            </w:pPr>
            <w:r>
              <w:rPr>
                <w:rFonts w:hint="eastAsia" w:ascii="仿宋" w:hAnsi="仿宋" w:eastAsia="宋体"/>
                <w:bCs/>
                <w:color w:val="FF0000"/>
                <w:sz w:val="21"/>
                <w:szCs w:val="21"/>
              </w:rPr>
              <w:t>参与省部级以上科技项目评审简要情况：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5" w:hRule="atLeast"/>
          <w:jc w:val="center"/>
        </w:trPr>
        <w:tc>
          <w:tcPr>
            <w:tcW w:w="9360" w:type="dxa"/>
            <w:gridSpan w:val="6"/>
            <w:tcBorders>
              <w:top w:val="single" w:color="auto" w:sz="4" w:space="0"/>
              <w:left w:val="single" w:color="auto" w:sz="4" w:space="0"/>
              <w:bottom w:val="single" w:color="auto" w:sz="4" w:space="0"/>
              <w:right w:val="single" w:color="auto" w:sz="4" w:space="0"/>
            </w:tcBorders>
            <w:vAlign w:val="top"/>
          </w:tcPr>
          <w:p>
            <w:pPr>
              <w:spacing w:before="121" w:beforeLines="20"/>
              <w:rPr>
                <w:rFonts w:hint="eastAsia" w:ascii="仿宋" w:hAnsi="仿宋" w:eastAsia="宋体"/>
                <w:bCs/>
                <w:sz w:val="21"/>
                <w:szCs w:val="21"/>
              </w:rPr>
            </w:pPr>
            <w:r>
              <w:rPr>
                <w:rFonts w:hint="eastAsia" w:ascii="仿宋" w:hAnsi="仿宋" w:eastAsia="宋体"/>
                <w:bCs/>
                <w:color w:val="FF0000"/>
                <w:sz w:val="21"/>
                <w:szCs w:val="21"/>
              </w:rPr>
              <w:t>参与省级以上创新平台评审简要情况：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5" w:hRule="atLeast"/>
          <w:jc w:val="center"/>
        </w:trPr>
        <w:tc>
          <w:tcPr>
            <w:tcW w:w="9360" w:type="dxa"/>
            <w:gridSpan w:val="6"/>
            <w:tcBorders>
              <w:top w:val="single" w:color="auto" w:sz="4" w:space="0"/>
              <w:left w:val="single" w:color="auto" w:sz="4" w:space="0"/>
              <w:bottom w:val="single" w:color="auto" w:sz="4" w:space="0"/>
              <w:right w:val="single" w:color="auto" w:sz="4" w:space="0"/>
            </w:tcBorders>
            <w:vAlign w:val="top"/>
          </w:tcPr>
          <w:p>
            <w:pPr>
              <w:spacing w:before="121" w:beforeLines="20"/>
              <w:rPr>
                <w:rFonts w:hint="eastAsia" w:ascii="仿宋" w:hAnsi="仿宋" w:eastAsia="宋体"/>
                <w:bCs/>
                <w:color w:val="FF0000"/>
                <w:sz w:val="21"/>
                <w:szCs w:val="21"/>
              </w:rPr>
            </w:pPr>
            <w:r>
              <w:rPr>
                <w:rFonts w:hint="eastAsia" w:ascii="仿宋" w:hAnsi="仿宋" w:eastAsia="宋体"/>
                <w:bCs/>
                <w:color w:val="FF0000"/>
                <w:sz w:val="21"/>
                <w:szCs w:val="21"/>
              </w:rPr>
              <w:t>参与省级以上标准化项目和新产品鉴定评审简要情况：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5" w:hRule="atLeast"/>
          <w:jc w:val="center"/>
        </w:trPr>
        <w:tc>
          <w:tcPr>
            <w:tcW w:w="9360" w:type="dxa"/>
            <w:gridSpan w:val="6"/>
            <w:tcBorders>
              <w:top w:val="single" w:color="auto" w:sz="4" w:space="0"/>
              <w:left w:val="single" w:color="auto" w:sz="4" w:space="0"/>
              <w:bottom w:val="single" w:color="auto" w:sz="4" w:space="0"/>
              <w:right w:val="single" w:color="auto" w:sz="4" w:space="0"/>
            </w:tcBorders>
            <w:vAlign w:val="top"/>
          </w:tcPr>
          <w:p>
            <w:pPr>
              <w:spacing w:before="121" w:beforeLines="20"/>
              <w:rPr>
                <w:rFonts w:ascii="仿宋" w:hAnsi="仿宋" w:eastAsia="仿宋"/>
                <w:bCs/>
                <w:sz w:val="21"/>
                <w:szCs w:val="21"/>
              </w:rPr>
            </w:pPr>
            <w:r>
              <w:rPr>
                <w:rFonts w:hint="eastAsia" w:ascii="仿宋" w:hAnsi="仿宋" w:eastAsia="仿宋"/>
                <w:bCs/>
                <w:sz w:val="21"/>
                <w:szCs w:val="21"/>
              </w:rPr>
              <w:t>目前是哪些专家库成员：</w:t>
            </w:r>
          </w:p>
          <w:p>
            <w:pPr>
              <w:spacing w:before="121" w:beforeLines="20"/>
              <w:rPr>
                <w:rFonts w:hint="eastAsia" w:ascii="仿宋" w:hAnsi="仿宋"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8" w:hRule="atLeast"/>
          <w:jc w:val="center"/>
        </w:trPr>
        <w:tc>
          <w:tcPr>
            <w:tcW w:w="9360" w:type="dxa"/>
            <w:gridSpan w:val="6"/>
            <w:tcBorders>
              <w:top w:val="single" w:color="auto" w:sz="4" w:space="0"/>
              <w:left w:val="single" w:color="auto" w:sz="4" w:space="0"/>
              <w:bottom w:val="single" w:color="auto" w:sz="4" w:space="0"/>
              <w:right w:val="single" w:color="auto" w:sz="4" w:space="0"/>
            </w:tcBorders>
            <w:vAlign w:val="top"/>
          </w:tcPr>
          <w:p>
            <w:pPr>
              <w:spacing w:before="121" w:beforeLines="20"/>
              <w:jc w:val="left"/>
              <w:rPr>
                <w:rFonts w:ascii="仿宋" w:hAnsi="仿宋" w:eastAsia="仿宋"/>
                <w:sz w:val="21"/>
                <w:szCs w:val="21"/>
              </w:rPr>
            </w:pPr>
            <w:r>
              <w:rPr>
                <w:rFonts w:hint="eastAsia" w:ascii="仿宋" w:hAnsi="仿宋" w:eastAsia="仿宋"/>
                <w:sz w:val="21"/>
                <w:szCs w:val="21"/>
              </w:rPr>
              <w:t>对安徽省技术标准创新基地建设的建议：</w:t>
            </w:r>
          </w:p>
          <w:p>
            <w:pPr>
              <w:spacing w:before="121" w:beforeLines="20"/>
              <w:jc w:val="left"/>
              <w:rPr>
                <w:rFonts w:hint="eastAsia" w:ascii="仿宋" w:hAnsi="仿宋" w:eastAsia="仿宋"/>
                <w:sz w:val="21"/>
                <w:szCs w:val="21"/>
              </w:rPr>
            </w:pPr>
          </w:p>
          <w:p>
            <w:pPr>
              <w:spacing w:before="121" w:beforeLines="20"/>
              <w:jc w:val="left"/>
              <w:rPr>
                <w:rFonts w:hint="eastAsia" w:ascii="仿宋" w:hAnsi="仿宋" w:eastAsia="仿宋"/>
                <w:sz w:val="21"/>
                <w:szCs w:val="21"/>
              </w:rPr>
            </w:pPr>
          </w:p>
          <w:p>
            <w:pPr>
              <w:spacing w:before="121" w:beforeLines="20"/>
              <w:jc w:val="left"/>
              <w:rPr>
                <w:rFonts w:hint="eastAsia" w:ascii="仿宋" w:hAnsi="仿宋" w:eastAsia="仿宋"/>
                <w:sz w:val="21"/>
                <w:szCs w:val="21"/>
              </w:rPr>
            </w:pPr>
          </w:p>
          <w:p>
            <w:pPr>
              <w:spacing w:before="121" w:beforeLines="20"/>
              <w:jc w:val="left"/>
              <w:rPr>
                <w:rFonts w:hint="eastAsia" w:ascii="仿宋" w:hAnsi="仿宋" w:eastAsia="仿宋"/>
                <w:sz w:val="21"/>
                <w:szCs w:val="21"/>
              </w:rPr>
            </w:pPr>
          </w:p>
          <w:p>
            <w:pPr>
              <w:spacing w:before="121" w:beforeLines="20"/>
              <w:jc w:val="lef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3" w:hRule="atLeast"/>
          <w:jc w:val="center"/>
        </w:trPr>
        <w:tc>
          <w:tcPr>
            <w:tcW w:w="9360" w:type="dxa"/>
            <w:gridSpan w:val="6"/>
            <w:tcBorders>
              <w:top w:val="single" w:color="auto" w:sz="4" w:space="0"/>
              <w:left w:val="single" w:color="auto" w:sz="4" w:space="0"/>
              <w:bottom w:val="single" w:color="auto" w:sz="4" w:space="0"/>
              <w:right w:val="single" w:color="auto" w:sz="4" w:space="0"/>
            </w:tcBorders>
            <w:vAlign w:val="top"/>
          </w:tcPr>
          <w:p>
            <w:pPr>
              <w:spacing w:before="121" w:beforeLines="20"/>
              <w:jc w:val="left"/>
              <w:rPr>
                <w:rFonts w:ascii="仿宋" w:hAnsi="仿宋" w:eastAsia="仿宋"/>
                <w:sz w:val="21"/>
                <w:szCs w:val="21"/>
              </w:rPr>
            </w:pPr>
            <w:r>
              <w:rPr>
                <w:rFonts w:hint="eastAsia" w:ascii="仿宋" w:hAnsi="仿宋" w:eastAsia="仿宋"/>
                <w:sz w:val="21"/>
                <w:szCs w:val="21"/>
              </w:rPr>
              <w:t>推荐单位意见：</w:t>
            </w:r>
          </w:p>
          <w:p>
            <w:pPr>
              <w:spacing w:line="240" w:lineRule="exact"/>
              <w:jc w:val="center"/>
              <w:rPr>
                <w:rFonts w:hint="eastAsia" w:ascii="仿宋" w:hAnsi="仿宋" w:eastAsia="仿宋"/>
                <w:color w:val="FF0000"/>
                <w:sz w:val="21"/>
                <w:szCs w:val="21"/>
              </w:rPr>
            </w:pPr>
            <w:r>
              <w:rPr>
                <w:rFonts w:hint="eastAsia" w:ascii="仿宋" w:hAnsi="仿宋" w:eastAsia="仿宋"/>
                <w:color w:val="FF0000"/>
                <w:sz w:val="21"/>
                <w:szCs w:val="21"/>
              </w:rPr>
              <w:t>（同意推荐）</w:t>
            </w:r>
          </w:p>
          <w:p>
            <w:pPr>
              <w:spacing w:line="240" w:lineRule="exact"/>
              <w:rPr>
                <w:rFonts w:hint="eastAsia" w:ascii="仿宋" w:hAnsi="仿宋" w:eastAsia="仿宋"/>
                <w:sz w:val="21"/>
                <w:szCs w:val="21"/>
              </w:rPr>
            </w:pPr>
          </w:p>
          <w:p>
            <w:pPr>
              <w:spacing w:line="240" w:lineRule="exact"/>
              <w:rPr>
                <w:rFonts w:hint="eastAsia" w:ascii="仿宋" w:hAnsi="仿宋" w:eastAsia="仿宋"/>
                <w:sz w:val="21"/>
                <w:szCs w:val="21"/>
              </w:rPr>
            </w:pPr>
          </w:p>
          <w:p>
            <w:pPr>
              <w:rPr>
                <w:rFonts w:hint="eastAsia" w:ascii="仿宋" w:hAnsi="仿宋" w:eastAsia="仿宋"/>
                <w:sz w:val="21"/>
                <w:szCs w:val="21"/>
              </w:rPr>
            </w:pPr>
          </w:p>
          <w:p>
            <w:pPr>
              <w:ind w:firstLine="4288" w:firstLineChars="2042"/>
              <w:rPr>
                <w:rFonts w:hint="eastAsia" w:ascii="仿宋" w:hAnsi="仿宋" w:eastAsia="仿宋"/>
                <w:sz w:val="21"/>
                <w:szCs w:val="21"/>
              </w:rPr>
            </w:pPr>
            <w:r>
              <w:rPr>
                <w:rFonts w:hint="eastAsia" w:ascii="仿宋" w:hAnsi="仿宋" w:eastAsia="仿宋"/>
                <w:sz w:val="21"/>
                <w:szCs w:val="21"/>
              </w:rPr>
              <w:t xml:space="preserve">                   盖  章</w:t>
            </w:r>
          </w:p>
          <w:p>
            <w:pPr>
              <w:ind w:firstLine="6121" w:firstLineChars="2915"/>
              <w:rPr>
                <w:rFonts w:ascii="仿宋" w:hAnsi="仿宋" w:eastAsia="仿宋"/>
                <w:sz w:val="21"/>
                <w:szCs w:val="21"/>
              </w:rPr>
            </w:pPr>
            <w:r>
              <w:rPr>
                <w:rFonts w:hint="eastAsia" w:ascii="仿宋" w:hAnsi="仿宋" w:eastAsia="仿宋"/>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4" w:hRule="atLeast"/>
          <w:jc w:val="center"/>
        </w:trPr>
        <w:tc>
          <w:tcPr>
            <w:tcW w:w="9360" w:type="dxa"/>
            <w:gridSpan w:val="6"/>
            <w:tcBorders>
              <w:top w:val="single" w:color="auto" w:sz="4" w:space="0"/>
              <w:left w:val="single" w:color="auto" w:sz="4" w:space="0"/>
              <w:bottom w:val="single" w:color="auto" w:sz="4" w:space="0"/>
              <w:right w:val="single" w:color="auto" w:sz="4" w:space="0"/>
            </w:tcBorders>
            <w:vAlign w:val="top"/>
          </w:tcPr>
          <w:p>
            <w:pPr>
              <w:spacing w:before="80" w:line="240" w:lineRule="exact"/>
              <w:ind w:firstLine="420" w:firstLineChars="200"/>
              <w:rPr>
                <w:rFonts w:hint="eastAsia" w:ascii="仿宋" w:hAnsi="仿宋" w:eastAsia="仿宋"/>
                <w:sz w:val="21"/>
                <w:szCs w:val="21"/>
              </w:rPr>
            </w:pPr>
            <w:r>
              <w:rPr>
                <w:rFonts w:hint="eastAsia" w:ascii="仿宋" w:hAnsi="仿宋" w:eastAsia="仿宋"/>
                <w:sz w:val="21"/>
                <w:szCs w:val="21"/>
              </w:rPr>
              <w:t>备注1：本申报表中标</w:t>
            </w:r>
            <w:r>
              <w:rPr>
                <w:rFonts w:ascii="仿宋" w:hAnsi="仿宋" w:eastAsia="仿宋"/>
                <w:sz w:val="21"/>
                <w:szCs w:val="21"/>
              </w:rPr>
              <w:t>*</w:t>
            </w:r>
            <w:r>
              <w:rPr>
                <w:rFonts w:hint="eastAsia" w:ascii="仿宋" w:hAnsi="仿宋" w:eastAsia="仿宋"/>
                <w:sz w:val="21"/>
                <w:szCs w:val="21"/>
              </w:rPr>
              <w:t>为选填项</w:t>
            </w:r>
            <w:r>
              <w:rPr>
                <w:rFonts w:hint="eastAsia" w:ascii="仿宋" w:hAnsi="仿宋" w:eastAsia="宋体"/>
                <w:color w:val="FF0000"/>
                <w:sz w:val="21"/>
                <w:szCs w:val="21"/>
              </w:rPr>
              <w:t>，其余均有必填项</w:t>
            </w:r>
            <w:r>
              <w:rPr>
                <w:rFonts w:hint="eastAsia" w:ascii="仿宋" w:hAnsi="仿宋" w:eastAsia="仿宋"/>
                <w:sz w:val="21"/>
                <w:szCs w:val="21"/>
              </w:rPr>
              <w:t>；</w:t>
            </w:r>
          </w:p>
          <w:p>
            <w:pPr>
              <w:spacing w:before="80" w:line="240" w:lineRule="exact"/>
              <w:ind w:firstLine="420" w:firstLineChars="200"/>
              <w:rPr>
                <w:rFonts w:hint="eastAsia" w:ascii="仿宋" w:hAnsi="仿宋" w:eastAsia="宋体"/>
                <w:sz w:val="21"/>
                <w:szCs w:val="21"/>
              </w:rPr>
            </w:pPr>
            <w:r>
              <w:rPr>
                <w:rFonts w:hint="eastAsia" w:ascii="仿宋" w:hAnsi="仿宋" w:eastAsia="宋体"/>
                <w:sz w:val="21"/>
                <w:szCs w:val="21"/>
              </w:rPr>
              <w:t>备注2：</w:t>
            </w:r>
            <w:r>
              <w:rPr>
                <w:rFonts w:hint="eastAsia" w:ascii="仿宋" w:hAnsi="仿宋" w:eastAsia="宋体"/>
                <w:color w:val="FF0000"/>
                <w:sz w:val="21"/>
                <w:szCs w:val="21"/>
              </w:rPr>
              <w:t>本申报表留白不够内容填写时，可将相关内容附于表后；</w:t>
            </w:r>
          </w:p>
          <w:p>
            <w:pPr>
              <w:spacing w:before="80" w:line="240" w:lineRule="exact"/>
              <w:ind w:firstLine="420" w:firstLineChars="200"/>
              <w:rPr>
                <w:rFonts w:hint="eastAsia" w:ascii="仿宋" w:hAnsi="仿宋" w:eastAsia="宋体"/>
                <w:bCs/>
                <w:color w:val="FF0000"/>
                <w:sz w:val="21"/>
                <w:szCs w:val="21"/>
              </w:rPr>
            </w:pPr>
            <w:r>
              <w:rPr>
                <w:rFonts w:hint="eastAsia" w:ascii="仿宋" w:hAnsi="仿宋" w:eastAsia="宋体"/>
                <w:color w:val="FF0000"/>
                <w:sz w:val="21"/>
                <w:szCs w:val="21"/>
              </w:rPr>
              <w:t>备注3：省级以上创新平台指：</w:t>
            </w:r>
            <w:r>
              <w:rPr>
                <w:rFonts w:hint="eastAsia" w:ascii="仿宋" w:hAnsi="仿宋" w:eastAsia="宋体"/>
                <w:bCs/>
                <w:color w:val="FF0000"/>
                <w:sz w:val="21"/>
                <w:szCs w:val="21"/>
              </w:rPr>
              <w:t>国家认定的工程（重点）实验室、工程（技术）研究中心、国际联合实验室（研究中心）、国家地方联合工程实验室（研究中心）、企业技术中心和省工程（重点）实验室、工程（技术）研究中心、产业协同创新中心及省级以上检测中心、制造业创新中心等；</w:t>
            </w:r>
          </w:p>
          <w:p>
            <w:pPr>
              <w:spacing w:before="80" w:line="240" w:lineRule="exact"/>
              <w:ind w:firstLine="420" w:firstLineChars="200"/>
              <w:rPr>
                <w:rFonts w:hint="eastAsia" w:ascii="仿宋" w:hAnsi="仿宋" w:eastAsia="宋体"/>
                <w:sz w:val="21"/>
                <w:szCs w:val="21"/>
              </w:rPr>
            </w:pPr>
            <w:r>
              <w:rPr>
                <w:rFonts w:hint="eastAsia" w:ascii="仿宋" w:hAnsi="仿宋" w:eastAsia="仿宋"/>
                <w:sz w:val="21"/>
                <w:szCs w:val="21"/>
              </w:rPr>
              <w:t>备注</w:t>
            </w:r>
            <w:r>
              <w:rPr>
                <w:rFonts w:hint="eastAsia" w:ascii="仿宋" w:hAnsi="仿宋" w:eastAsia="宋体"/>
                <w:sz w:val="21"/>
                <w:szCs w:val="21"/>
              </w:rPr>
              <w:t>4</w:t>
            </w:r>
            <w:r>
              <w:rPr>
                <w:rFonts w:hint="eastAsia" w:ascii="仿宋" w:hAnsi="仿宋" w:eastAsia="仿宋"/>
                <w:sz w:val="21"/>
                <w:szCs w:val="21"/>
              </w:rPr>
              <w:t>：需提交的申请材料（2份）：咨评委专家申报表；居民身份证复印件；近期免冠二寸照片2张；学历学位及专业资格证书复印件；享受国务院特殊津贴人员，获得“正高”职称的专家，相应证书复印件；省级以上学术荣誉称号复印件</w:t>
            </w:r>
            <w:r>
              <w:rPr>
                <w:rFonts w:hint="eastAsia" w:ascii="仿宋" w:hAnsi="仿宋" w:eastAsia="仿宋"/>
                <w:color w:val="FF0000"/>
                <w:sz w:val="21"/>
                <w:szCs w:val="21"/>
              </w:rPr>
              <w:t>；</w:t>
            </w:r>
          </w:p>
          <w:p>
            <w:pPr>
              <w:spacing w:before="80" w:line="240" w:lineRule="exact"/>
              <w:ind w:firstLine="420" w:firstLineChars="200"/>
              <w:rPr>
                <w:rFonts w:ascii="仿宋" w:hAnsi="仿宋" w:eastAsia="宋体"/>
                <w:sz w:val="21"/>
                <w:szCs w:val="21"/>
              </w:rPr>
            </w:pPr>
            <w:r>
              <w:rPr>
                <w:rFonts w:hint="eastAsia" w:ascii="仿宋" w:hAnsi="仿宋" w:eastAsia="宋体"/>
                <w:color w:val="FF0000"/>
                <w:sz w:val="21"/>
                <w:szCs w:val="21"/>
              </w:rPr>
              <w:t>备注5：其它佐证材料，可附于表后。</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altName w:val="Arial Unicode MS"/>
    <w:panose1 w:val="03000509000000000000"/>
    <w:charset w:val="86"/>
    <w:family w:val="script"/>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姚体"/>
    <w:panose1 w:val="03000509000000000000"/>
    <w:charset w:val="86"/>
    <w:family w:val="script"/>
    <w:pitch w:val="default"/>
    <w:sig w:usb0="00000000" w:usb1="00000000" w:usb2="00000010" w:usb3="00000000" w:csb0="00040000" w:csb1="00000000"/>
  </w:font>
  <w:font w:name="方正仿宋简体">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姚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960F87"/>
    <w:rsid w:val="4B960F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kern w:val="2"/>
      <w:sz w:val="3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2017-09-04T09:24:00Z</dcterms:created>
  <dc:creator>acer</dc:creator>
  <cp:lastModifiedBy>acer</cp:lastModifiedBy>
  <dcterms:modified xsi:type="dcterms:W3CDTF">2017-09-04T09:25:33Z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