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A2" w:rsidRPr="002955C5" w:rsidRDefault="002E6BA2" w:rsidP="00177D97">
      <w:pPr>
        <w:spacing w:line="480" w:lineRule="exact"/>
        <w:rPr>
          <w:rFonts w:ascii="微软雅黑" w:eastAsia="微软雅黑" w:hAnsi="微软雅黑"/>
          <w:sz w:val="44"/>
          <w:szCs w:val="44"/>
        </w:rPr>
      </w:pPr>
      <w:r w:rsidRPr="002955C5">
        <w:rPr>
          <w:rFonts w:ascii="微软雅黑" w:eastAsia="微软雅黑" w:hAnsi="微软雅黑" w:hint="eastAsia"/>
          <w:sz w:val="44"/>
          <w:szCs w:val="44"/>
        </w:rPr>
        <w:t>天长市高新技术企业技术创新需求征集表</w:t>
      </w:r>
    </w:p>
    <w:p w:rsidR="002E6BA2" w:rsidRPr="002955C5" w:rsidRDefault="002E6BA2" w:rsidP="00EE5B34">
      <w:pPr>
        <w:spacing w:line="480" w:lineRule="exact"/>
        <w:ind w:firstLineChars="200" w:firstLine="480"/>
        <w:jc w:val="center"/>
        <w:rPr>
          <w:rFonts w:ascii="微软雅黑" w:eastAsia="微软雅黑" w:hAnsi="微软雅黑"/>
          <w:sz w:val="24"/>
        </w:rPr>
      </w:pPr>
      <w:r w:rsidRPr="002955C5">
        <w:rPr>
          <w:rFonts w:ascii="微软雅黑" w:eastAsia="微软雅黑" w:hAnsi="微软雅黑" w:hint="eastAsia"/>
          <w:sz w:val="24"/>
        </w:rPr>
        <w:t xml:space="preserve">                             </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2E6BA2" w:rsidRPr="002955C5" w:rsidTr="00DC6372">
        <w:trPr>
          <w:trHeight w:val="657"/>
        </w:trPr>
        <w:tc>
          <w:tcPr>
            <w:tcW w:w="1439" w:type="dxa"/>
            <w:vAlign w:val="center"/>
          </w:tcPr>
          <w:p w:rsidR="002E6BA2" w:rsidRPr="002955C5" w:rsidRDefault="002E6BA2" w:rsidP="00EE5B34">
            <w:pPr>
              <w:spacing w:line="480" w:lineRule="exact"/>
              <w:rPr>
                <w:rFonts w:ascii="微软雅黑" w:eastAsia="微软雅黑" w:hAnsi="微软雅黑"/>
                <w:sz w:val="24"/>
              </w:rPr>
            </w:pPr>
            <w:r w:rsidRPr="002955C5">
              <w:rPr>
                <w:rFonts w:ascii="微软雅黑" w:eastAsia="微软雅黑" w:hAnsi="微软雅黑" w:hint="eastAsia"/>
                <w:sz w:val="24"/>
              </w:rPr>
              <w:t>企业名称</w:t>
            </w:r>
          </w:p>
        </w:tc>
        <w:tc>
          <w:tcPr>
            <w:tcW w:w="7504" w:type="dxa"/>
            <w:vAlign w:val="center"/>
          </w:tcPr>
          <w:p w:rsidR="002E6BA2" w:rsidRPr="002955C5" w:rsidRDefault="002E6BA2"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安徽众鑫科技股份有限公司         （盖章）</w:t>
            </w:r>
          </w:p>
        </w:tc>
      </w:tr>
      <w:tr w:rsidR="002E6BA2" w:rsidRPr="002955C5" w:rsidTr="00DC6372">
        <w:trPr>
          <w:trHeight w:val="3375"/>
        </w:trPr>
        <w:tc>
          <w:tcPr>
            <w:tcW w:w="1439" w:type="dxa"/>
            <w:vAlign w:val="center"/>
          </w:tcPr>
          <w:p w:rsidR="002E6BA2" w:rsidRPr="002955C5" w:rsidRDefault="002E6BA2" w:rsidP="00EE5B34">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cs="宋体"/>
                <w:iCs/>
                <w:sz w:val="24"/>
              </w:rPr>
            </w:pPr>
            <w:r w:rsidRPr="002955C5">
              <w:rPr>
                <w:rFonts w:ascii="微软雅黑" w:eastAsia="微软雅黑" w:hAnsi="微软雅黑" w:cs="宋体" w:hint="eastAsia"/>
                <w:iCs/>
                <w:sz w:val="24"/>
              </w:rPr>
              <w:t>2014年销售收入4016万元（其中高新产品销售2618万），期末总资产7277万元，实现利润88万元，研发费用投入250万元</w:t>
            </w:r>
          </w:p>
          <w:p w:rsidR="002E6BA2" w:rsidRPr="002955C5" w:rsidRDefault="002E6BA2" w:rsidP="00EE5B34">
            <w:pPr>
              <w:spacing w:line="480" w:lineRule="exact"/>
              <w:ind w:firstLineChars="200" w:firstLine="480"/>
              <w:jc w:val="left"/>
              <w:rPr>
                <w:rFonts w:ascii="微软雅黑" w:eastAsia="微软雅黑" w:hAnsi="微软雅黑" w:cs="宋体"/>
                <w:iCs/>
                <w:sz w:val="24"/>
              </w:rPr>
            </w:pPr>
            <w:r w:rsidRPr="002955C5">
              <w:rPr>
                <w:rFonts w:ascii="微软雅黑" w:eastAsia="微软雅黑" w:hAnsi="微软雅黑" w:cs="宋体" w:hint="eastAsia"/>
                <w:iCs/>
                <w:sz w:val="24"/>
              </w:rPr>
              <w:t>2015年销售收入8858万元（其中高新产品销售6017万），期末总资产10945万元，实现利润1148万元，研发费用投入362万元</w:t>
            </w:r>
          </w:p>
          <w:p w:rsidR="002E6BA2" w:rsidRPr="002955C5" w:rsidRDefault="002E6BA2" w:rsidP="00EE5B34">
            <w:pPr>
              <w:spacing w:line="480" w:lineRule="exact"/>
              <w:ind w:firstLineChars="200" w:firstLine="480"/>
              <w:jc w:val="left"/>
              <w:rPr>
                <w:rFonts w:ascii="微软雅黑" w:eastAsia="微软雅黑" w:hAnsi="微软雅黑" w:cs="宋体"/>
                <w:iCs/>
                <w:sz w:val="24"/>
              </w:rPr>
            </w:pPr>
            <w:r w:rsidRPr="002955C5">
              <w:rPr>
                <w:rFonts w:ascii="微软雅黑" w:eastAsia="微软雅黑" w:hAnsi="微软雅黑" w:cs="宋体" w:hint="eastAsia"/>
                <w:iCs/>
                <w:sz w:val="24"/>
              </w:rPr>
              <w:t>2016年销售收入9935万元（其中高新产品销售6210万），期末总资产12726万元，实现利润915万元，研发费用投入447万元</w:t>
            </w:r>
          </w:p>
          <w:p w:rsidR="002E6BA2" w:rsidRPr="002955C5" w:rsidRDefault="002E6BA2" w:rsidP="00EE5B34">
            <w:pPr>
              <w:spacing w:line="480" w:lineRule="exact"/>
              <w:ind w:firstLineChars="200" w:firstLine="480"/>
              <w:jc w:val="left"/>
              <w:rPr>
                <w:rFonts w:ascii="微软雅黑" w:eastAsia="微软雅黑" w:hAnsi="微软雅黑" w:cs="宋体"/>
                <w:iCs/>
                <w:sz w:val="24"/>
              </w:rPr>
            </w:pPr>
          </w:p>
          <w:p w:rsidR="002E6BA2" w:rsidRPr="002955C5" w:rsidRDefault="002E6BA2"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cs="宋体" w:hint="eastAsia"/>
                <w:sz w:val="24"/>
              </w:rPr>
              <w:t>三年内先后参与研发人员达24人，取得5项新型授权，5项发明专利</w:t>
            </w:r>
          </w:p>
        </w:tc>
      </w:tr>
      <w:tr w:rsidR="002E6BA2" w:rsidRPr="002955C5" w:rsidTr="00DC6372">
        <w:trPr>
          <w:trHeight w:val="4509"/>
        </w:trPr>
        <w:tc>
          <w:tcPr>
            <w:tcW w:w="1439" w:type="dxa"/>
            <w:vAlign w:val="center"/>
          </w:tcPr>
          <w:p w:rsidR="002E6BA2" w:rsidRPr="002955C5" w:rsidRDefault="002E6BA2" w:rsidP="00EE5B34">
            <w:pPr>
              <w:spacing w:line="480" w:lineRule="exact"/>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2E6BA2" w:rsidRPr="002955C5" w:rsidRDefault="002E6BA2" w:rsidP="00EE5B34">
            <w:pPr>
              <w:numPr>
                <w:ilvl w:val="0"/>
                <w:numId w:val="1"/>
              </w:numPr>
              <w:spacing w:line="480" w:lineRule="exact"/>
              <w:ind w:firstLineChars="200" w:firstLine="480"/>
              <w:rPr>
                <w:rFonts w:ascii="微软雅黑" w:eastAsia="微软雅黑" w:hAnsi="微软雅黑" w:cs="宋体"/>
                <w:iCs/>
                <w:kern w:val="0"/>
                <w:sz w:val="24"/>
              </w:rPr>
            </w:pPr>
            <w:r w:rsidRPr="002955C5">
              <w:rPr>
                <w:rFonts w:ascii="微软雅黑" w:eastAsia="微软雅黑" w:hAnsi="微软雅黑" w:cs="宋体" w:hint="eastAsia"/>
                <w:iCs/>
                <w:kern w:val="0"/>
                <w:sz w:val="24"/>
              </w:rPr>
              <w:t>模具寿命较短，能否采用新型模具材料和优化模具设计来提高模具寿命，比如：水冷循环模具</w:t>
            </w:r>
          </w:p>
          <w:p w:rsidR="002E6BA2" w:rsidRPr="002955C5" w:rsidRDefault="002E6BA2" w:rsidP="00EE5B34">
            <w:pPr>
              <w:numPr>
                <w:ilvl w:val="0"/>
                <w:numId w:val="1"/>
              </w:numPr>
              <w:spacing w:line="480" w:lineRule="exact"/>
              <w:ind w:firstLineChars="200" w:firstLine="480"/>
              <w:rPr>
                <w:rFonts w:ascii="微软雅黑" w:eastAsia="微软雅黑" w:hAnsi="微软雅黑" w:cs="宋体"/>
                <w:iCs/>
                <w:kern w:val="0"/>
                <w:sz w:val="24"/>
              </w:rPr>
            </w:pPr>
            <w:r w:rsidRPr="002955C5">
              <w:rPr>
                <w:rFonts w:ascii="微软雅黑" w:eastAsia="微软雅黑" w:hAnsi="微软雅黑" w:cs="宋体" w:hint="eastAsia"/>
                <w:iCs/>
                <w:kern w:val="0"/>
                <w:sz w:val="24"/>
              </w:rPr>
              <w:t>目前市场上的哑铃性产品较多，能否提供设计方案将中间腰部锻出</w:t>
            </w:r>
          </w:p>
          <w:p w:rsidR="002E6BA2" w:rsidRPr="002955C5" w:rsidRDefault="002E6BA2" w:rsidP="00EE5B34">
            <w:pPr>
              <w:numPr>
                <w:ilvl w:val="0"/>
                <w:numId w:val="1"/>
              </w:numPr>
              <w:spacing w:line="480" w:lineRule="exact"/>
              <w:ind w:firstLineChars="200" w:firstLine="480"/>
              <w:rPr>
                <w:rFonts w:ascii="微软雅黑" w:eastAsia="微软雅黑" w:hAnsi="微软雅黑" w:cs="宋体"/>
                <w:iCs/>
                <w:kern w:val="0"/>
                <w:sz w:val="24"/>
              </w:rPr>
            </w:pPr>
            <w:r w:rsidRPr="002955C5">
              <w:rPr>
                <w:rFonts w:ascii="微软雅黑" w:eastAsia="微软雅黑" w:hAnsi="微软雅黑" w:cs="宋体" w:hint="eastAsia"/>
                <w:iCs/>
                <w:kern w:val="0"/>
                <w:sz w:val="24"/>
              </w:rPr>
              <w:t>深孔件的锻造及冲孔工艺方案</w:t>
            </w:r>
          </w:p>
          <w:p w:rsidR="002E6BA2" w:rsidRPr="002955C5" w:rsidRDefault="002E6BA2" w:rsidP="00EE5B34">
            <w:pPr>
              <w:numPr>
                <w:ilvl w:val="0"/>
                <w:numId w:val="1"/>
              </w:numPr>
              <w:spacing w:line="480" w:lineRule="exact"/>
              <w:ind w:firstLineChars="200" w:firstLine="480"/>
              <w:rPr>
                <w:rFonts w:ascii="微软雅黑" w:eastAsia="微软雅黑" w:hAnsi="微软雅黑" w:cs="宋体"/>
                <w:iCs/>
                <w:kern w:val="0"/>
                <w:sz w:val="24"/>
              </w:rPr>
            </w:pPr>
            <w:r w:rsidRPr="002955C5">
              <w:rPr>
                <w:rFonts w:ascii="微软雅黑" w:eastAsia="微软雅黑" w:hAnsi="微软雅黑" w:cs="宋体" w:hint="eastAsia"/>
                <w:iCs/>
                <w:kern w:val="0"/>
                <w:sz w:val="24"/>
              </w:rPr>
              <w:t>能否提供一套锻造模拟分析软件</w:t>
            </w:r>
          </w:p>
          <w:p w:rsidR="002E6BA2" w:rsidRPr="002955C5" w:rsidRDefault="002E6BA2" w:rsidP="00EE5B34">
            <w:pPr>
              <w:numPr>
                <w:ilvl w:val="0"/>
                <w:numId w:val="1"/>
              </w:numPr>
              <w:spacing w:line="480" w:lineRule="exact"/>
              <w:ind w:firstLineChars="200" w:firstLine="480"/>
              <w:rPr>
                <w:rFonts w:ascii="微软雅黑" w:eastAsia="微软雅黑" w:hAnsi="微软雅黑" w:cs="宋体"/>
                <w:iCs/>
                <w:kern w:val="0"/>
                <w:sz w:val="24"/>
              </w:rPr>
            </w:pPr>
            <w:r w:rsidRPr="002955C5">
              <w:rPr>
                <w:rFonts w:ascii="微软雅黑" w:eastAsia="微软雅黑" w:hAnsi="微软雅黑" w:cs="宋体" w:hint="eastAsia"/>
                <w:iCs/>
                <w:kern w:val="0"/>
                <w:sz w:val="24"/>
              </w:rPr>
              <w:t>锻件的自动化方案探讨</w:t>
            </w:r>
          </w:p>
        </w:tc>
      </w:tr>
    </w:tbl>
    <w:p w:rsidR="002E6BA2" w:rsidRPr="002955C5" w:rsidRDefault="002E6BA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8209"/>
      </w:tblGrid>
      <w:tr w:rsidR="002E6BA2" w:rsidRPr="002955C5" w:rsidTr="00DC6372">
        <w:trPr>
          <w:trHeight w:val="657"/>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8209" w:type="dxa"/>
            <w:vAlign w:val="center"/>
          </w:tcPr>
          <w:p w:rsidR="002E6BA2" w:rsidRPr="002955C5" w:rsidRDefault="002E6BA2" w:rsidP="00EE5B34">
            <w:pPr>
              <w:spacing w:line="480" w:lineRule="exact"/>
              <w:ind w:firstLineChars="200" w:firstLine="480"/>
              <w:jc w:val="center"/>
              <w:rPr>
                <w:rFonts w:ascii="微软雅黑" w:eastAsia="微软雅黑" w:hAnsi="微软雅黑"/>
                <w:sz w:val="24"/>
              </w:rPr>
            </w:pPr>
            <w:r w:rsidRPr="002955C5">
              <w:rPr>
                <w:rFonts w:ascii="微软雅黑" w:eastAsia="微软雅黑" w:hAnsi="微软雅黑" w:hint="eastAsia"/>
                <w:sz w:val="24"/>
              </w:rPr>
              <w:t>天长市中德电子有限公司</w:t>
            </w:r>
          </w:p>
        </w:tc>
      </w:tr>
      <w:tr w:rsidR="002E6BA2" w:rsidRPr="002955C5" w:rsidTr="00DC6372">
        <w:trPr>
          <w:trHeight w:val="3375"/>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8209" w:type="dxa"/>
          </w:tcPr>
          <w:p w:rsidR="002E6BA2" w:rsidRPr="002955C5" w:rsidRDefault="002E6BA2"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近三年销售收入分别为8832万，9557万，9678万，净资产分别为11943万元，12825万元，14000万元，利润分别为168万元，241万元，353万元，主导产品为软磁铁氧体系列磁芯，市场占有率4%以上，新产品开发20项，技术中心为省级，研发费用三年计划1528万元，是国内主要软磁铁氧体研发生产营销企业之一，规模实力排前四位，在省内处于首位。</w:t>
            </w:r>
          </w:p>
          <w:p w:rsidR="002E6BA2" w:rsidRPr="002955C5" w:rsidRDefault="002E6BA2"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职工总数395人，其中本科生29人，占比7.3%，大专生66人，占比17%，研发人员45人，占比11%。</w:t>
            </w:r>
          </w:p>
          <w:p w:rsidR="002E6BA2" w:rsidRPr="002955C5" w:rsidRDefault="002E6BA2"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目前公司已获授权及正在受理中的专利技术已达76项，其中授权7项发明专利，32项使用新型专利，涉及磁性材料、加工及应用领域的诸多技术环节。</w:t>
            </w:r>
          </w:p>
        </w:tc>
      </w:tr>
      <w:tr w:rsidR="002E6BA2" w:rsidRPr="002955C5" w:rsidTr="00DC6372">
        <w:trPr>
          <w:trHeight w:val="2876"/>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8209" w:type="dxa"/>
          </w:tcPr>
          <w:p w:rsidR="002E6BA2" w:rsidRPr="002955C5" w:rsidRDefault="002E6BA2"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1、高性能磁芯产品ZP93材质要求磁导率3800-4000之间，25度至120度功耗≤410,120度430-460目前达不到，在开发研究中。</w:t>
            </w:r>
          </w:p>
          <w:p w:rsidR="002E6BA2" w:rsidRPr="002955C5" w:rsidRDefault="002E6BA2"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2、粉料小型磁芯压制过程中成型有疏松问题再研究中。</w:t>
            </w:r>
          </w:p>
        </w:tc>
      </w:tr>
    </w:tbl>
    <w:p w:rsidR="002E6BA2" w:rsidRPr="002955C5" w:rsidRDefault="002E6BA2" w:rsidP="00EE5B34">
      <w:pPr>
        <w:spacing w:line="480" w:lineRule="exact"/>
        <w:ind w:firstLineChars="200" w:firstLine="480"/>
        <w:rPr>
          <w:rFonts w:ascii="微软雅黑" w:eastAsia="微软雅黑" w:hAnsi="微软雅黑"/>
          <w:sz w:val="24"/>
        </w:rPr>
      </w:pPr>
    </w:p>
    <w:p w:rsidR="002E6BA2" w:rsidRPr="002955C5" w:rsidRDefault="002E6BA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2E6BA2" w:rsidRPr="002955C5" w:rsidTr="00DC6372">
        <w:trPr>
          <w:trHeight w:val="657"/>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2E6BA2" w:rsidRPr="002955C5" w:rsidRDefault="002E6BA2"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安徽长青电子机械（集团）有限公司（盖章）</w:t>
            </w:r>
          </w:p>
        </w:tc>
      </w:tr>
      <w:tr w:rsidR="002E6BA2" w:rsidRPr="002955C5" w:rsidTr="00DC6372">
        <w:trPr>
          <w:trHeight w:val="3375"/>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i/>
                <w:sz w:val="24"/>
              </w:rPr>
            </w:pPr>
          </w:p>
          <w:p w:rsidR="002E6BA2" w:rsidRPr="002955C5" w:rsidRDefault="002E6BA2"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长青集团年销售收入2个亿，主导产品是建筑脚手架和扣件。主要是出口，销往欧美、澳洲、东南亚地区。企业有员工320人，技术中心一个。主要</w:t>
            </w:r>
            <w:proofErr w:type="gramStart"/>
            <w:r w:rsidRPr="002955C5">
              <w:rPr>
                <w:rFonts w:ascii="微软雅黑" w:eastAsia="微软雅黑" w:hAnsi="微软雅黑" w:hint="eastAsia"/>
                <w:sz w:val="24"/>
              </w:rPr>
              <w:t>研发新型</w:t>
            </w:r>
            <w:proofErr w:type="gramEnd"/>
            <w:r w:rsidRPr="002955C5">
              <w:rPr>
                <w:rFonts w:ascii="微软雅黑" w:eastAsia="微软雅黑" w:hAnsi="微软雅黑" w:hint="eastAsia"/>
                <w:sz w:val="24"/>
              </w:rPr>
              <w:t>的脚手架产品和建筑扣件。</w:t>
            </w:r>
          </w:p>
        </w:tc>
      </w:tr>
      <w:tr w:rsidR="002E6BA2" w:rsidRPr="002955C5" w:rsidTr="00DC6372">
        <w:trPr>
          <w:trHeight w:val="4509"/>
        </w:trPr>
        <w:tc>
          <w:tcPr>
            <w:tcW w:w="1439" w:type="dxa"/>
            <w:vAlign w:val="center"/>
          </w:tcPr>
          <w:p w:rsidR="002E6BA2" w:rsidRPr="002955C5" w:rsidRDefault="002E6BA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2E6BA2" w:rsidRPr="002955C5" w:rsidRDefault="002E6BA2" w:rsidP="00EE5B34">
            <w:pPr>
              <w:spacing w:line="480" w:lineRule="exact"/>
              <w:ind w:firstLineChars="200" w:firstLine="480"/>
              <w:rPr>
                <w:rFonts w:ascii="微软雅黑" w:eastAsia="微软雅黑" w:hAnsi="微软雅黑" w:cs="宋体"/>
                <w:kern w:val="0"/>
                <w:sz w:val="24"/>
              </w:rPr>
            </w:pPr>
          </w:p>
          <w:p w:rsidR="002E6BA2" w:rsidRDefault="002E6BA2"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我司锻造工序使用的热锻</w:t>
            </w:r>
            <w:proofErr w:type="gramStart"/>
            <w:r w:rsidRPr="002955C5">
              <w:rPr>
                <w:rFonts w:ascii="微软雅黑" w:eastAsia="微软雅黑" w:hAnsi="微软雅黑" w:cs="宋体" w:hint="eastAsia"/>
                <w:kern w:val="0"/>
                <w:sz w:val="24"/>
              </w:rPr>
              <w:t>模材料</w:t>
            </w:r>
            <w:proofErr w:type="gramEnd"/>
            <w:r w:rsidRPr="002955C5">
              <w:rPr>
                <w:rFonts w:ascii="微软雅黑" w:eastAsia="微软雅黑" w:hAnsi="微软雅黑" w:cs="宋体" w:hint="eastAsia"/>
                <w:kern w:val="0"/>
                <w:sz w:val="24"/>
              </w:rPr>
              <w:t>为H13，在使用过程中单次寿命1000-5000冲次不等，模具硬度下降或开裂，严重影响质量和成本。我司需要研究机构帮助我们研究如何提高热锻模使用寿命，希望单次寿命达到8000-10000次，经济性与H13相当。</w:t>
            </w:r>
          </w:p>
          <w:p w:rsidR="005D4C54" w:rsidRPr="002955C5" w:rsidRDefault="005D4C54" w:rsidP="005D4C54">
            <w:pPr>
              <w:spacing w:line="480" w:lineRule="exact"/>
              <w:ind w:firstLineChars="200" w:firstLine="480"/>
              <w:rPr>
                <w:rFonts w:ascii="微软雅黑" w:eastAsia="微软雅黑" w:hAnsi="微软雅黑" w:cs="宋体"/>
                <w:i/>
                <w:kern w:val="0"/>
                <w:sz w:val="24"/>
              </w:rPr>
            </w:pPr>
            <w:r w:rsidRPr="005D4C54">
              <w:rPr>
                <w:rFonts w:ascii="微软雅黑" w:eastAsia="微软雅黑" w:hAnsi="微软雅黑" w:cs="宋体" w:hint="eastAsia"/>
                <w:kern w:val="0"/>
                <w:sz w:val="24"/>
              </w:rPr>
              <w:t>脚手架最后热镀锌环节达不到国家标准，浪费严重，同时前期金属表面处理后，酸废水处理成本很高，希望能降成本降能耗。</w:t>
            </w:r>
          </w:p>
        </w:tc>
      </w:tr>
    </w:tbl>
    <w:p w:rsidR="002E6BA2" w:rsidRPr="002955C5" w:rsidRDefault="002E6BA2" w:rsidP="00EE5B34">
      <w:pPr>
        <w:spacing w:line="480" w:lineRule="exact"/>
        <w:ind w:firstLineChars="200" w:firstLine="480"/>
        <w:rPr>
          <w:rFonts w:ascii="微软雅黑" w:eastAsia="微软雅黑" w:hAnsi="微软雅黑"/>
          <w:sz w:val="24"/>
        </w:rPr>
      </w:pPr>
    </w:p>
    <w:p w:rsidR="002E6BA2" w:rsidRPr="002955C5" w:rsidRDefault="002E6BA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2E6BA2" w:rsidRPr="002955C5" w:rsidTr="00DC6372">
        <w:trPr>
          <w:trHeight w:val="657"/>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lastRenderedPageBreak/>
              <w:t>企业名称</w:t>
            </w:r>
          </w:p>
        </w:tc>
        <w:tc>
          <w:tcPr>
            <w:tcW w:w="7504" w:type="dxa"/>
            <w:vAlign w:val="center"/>
          </w:tcPr>
          <w:p w:rsidR="002E6BA2" w:rsidRPr="002955C5" w:rsidRDefault="002E6BA2" w:rsidP="00EE5B34">
            <w:pPr>
              <w:spacing w:line="480" w:lineRule="exact"/>
              <w:ind w:firstLineChars="200" w:firstLine="480"/>
              <w:jc w:val="center"/>
              <w:rPr>
                <w:rFonts w:ascii="微软雅黑" w:eastAsia="微软雅黑" w:hAnsi="微软雅黑" w:cs="仿宋"/>
                <w:bCs/>
                <w:sz w:val="24"/>
              </w:rPr>
            </w:pPr>
            <w:r w:rsidRPr="002955C5">
              <w:rPr>
                <w:rFonts w:ascii="微软雅黑" w:eastAsia="微软雅黑" w:hAnsi="微软雅黑" w:cs="仿宋" w:hint="eastAsia"/>
                <w:bCs/>
                <w:sz w:val="24"/>
              </w:rPr>
              <w:t>安徽银盾斯金铝业有限公司（盖章）</w:t>
            </w:r>
          </w:p>
        </w:tc>
      </w:tr>
      <w:tr w:rsidR="002E6BA2" w:rsidRPr="002955C5" w:rsidTr="00DC6372">
        <w:trPr>
          <w:trHeight w:val="3375"/>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t>企业概况</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安徽银盾斯金铝业有限公司是专业从事研发、生产和销售工业铝合金型材的高新技术企业。公司位于安徽省天长市</w:t>
            </w:r>
            <w:proofErr w:type="gramStart"/>
            <w:r w:rsidRPr="002955C5">
              <w:rPr>
                <w:rFonts w:ascii="微软雅黑" w:eastAsia="微软雅黑" w:hAnsi="微软雅黑" w:cs="仿宋" w:hint="eastAsia"/>
                <w:bCs/>
                <w:sz w:val="24"/>
              </w:rPr>
              <w:t>杨村杨村</w:t>
            </w:r>
            <w:proofErr w:type="gramEnd"/>
            <w:r w:rsidRPr="002955C5">
              <w:rPr>
                <w:rFonts w:ascii="微软雅黑" w:eastAsia="微软雅黑" w:hAnsi="微软雅黑" w:cs="仿宋" w:hint="eastAsia"/>
                <w:bCs/>
                <w:sz w:val="24"/>
              </w:rPr>
              <w:t>工业区，占地面积约200余亩，职工总数160人，其中研发人员22人，占职工总数13%，拥有600吨-3600吨台湾源上挤压生产流水线16条；美国诺信全自动喷涂生产流水线、意大利产隔热断桥型材穿条线、氧化电泳线，建立了从模具设计与制造、挤压、氧化着色、电泳涂漆、隔热及工业铝型材深加工等完整的生产体系，具备了年生产各类铝型材70000吨的生产能力。2014年至2016年实现销售收入分别为：0.38亿元、1.13亿元、2.003亿元；资产分别为：0.62亿元、1.02亿元、1.5亿元；利润为：-3.8万元、192.2万元、750万元。</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公司主要产品公司主要产品有：散热器铝合金型材、办公隔断铝型材、太阳能铝型材、电机壳、泵用铝型材、车辆配件铝型材、机床铝型材、测绘器材、各类输送流水线；干燥机、过滤器配件、医疗器材。</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新开发产品：轨道交通用铝型材、新能源汽车用铝型材等。</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销售市场主要位于安徽、江苏、上海、山东、浙江，部分产品出口东盟、日本、尼日利亚。</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公司注重专利产品的开发，近三年有效专利累计16项，受理发明专利15项，2016年被认定为高新技术企业，自主研发的“散热器铝合金型材”获得“安徽省高新技术产品”认定。企业先后立项并实施了“年产10万吨铝型材项目”“年产20000T轨道交通（动车、高铁）用大型铝型材和新能源汽车用铝型材项目”。</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目前，公司已建立了完善的质量管理体系，通过ISO9001质量体系认证并全面实施铝型材ERP管理系统，同时为提升企业国际竞争力，完成实施ISO/TS16949汽车质量体系认证。</w:t>
            </w:r>
          </w:p>
        </w:tc>
      </w:tr>
      <w:tr w:rsidR="002E6BA2" w:rsidRPr="002955C5" w:rsidTr="00DC6372">
        <w:trPr>
          <w:trHeight w:val="4509"/>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lastRenderedPageBreak/>
              <w:t>需求简介</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 xml:space="preserve">    1、大型铝合金型材挤压模具的设计与制造技术关键技术，因轨道交通（动车、高铁）用大型铝型材不同于普通工业型材，其结构复杂、型材有腔体、截面超宽、超长，精确度非常高，且在挤压过程中易扭拧匀、变形，要求性能和焊缝质量好，扁宽壁薄，空腔多且壁厚相差悬殊，这些都给模具设计与制造带来了极大的困难。挤压时，极易造成堵模，把模具压裂或压断；成型不好，金属流动困难，焊合不良，型材产生波浪、扭曲、</w:t>
            </w:r>
            <w:proofErr w:type="gramStart"/>
            <w:r w:rsidRPr="002955C5">
              <w:rPr>
                <w:rFonts w:ascii="微软雅黑" w:eastAsia="微软雅黑" w:hAnsi="微软雅黑" w:cs="仿宋" w:hint="eastAsia"/>
                <w:bCs/>
                <w:sz w:val="24"/>
              </w:rPr>
              <w:t>刀弯等</w:t>
            </w:r>
            <w:proofErr w:type="gramEnd"/>
            <w:r w:rsidRPr="002955C5">
              <w:rPr>
                <w:rFonts w:ascii="微软雅黑" w:eastAsia="微软雅黑" w:hAnsi="微软雅黑" w:cs="仿宋" w:hint="eastAsia"/>
                <w:bCs/>
                <w:sz w:val="24"/>
              </w:rPr>
              <w:t xml:space="preserve">缺陷，严重影响产品质量。   </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2、铝合金散热器型材挤压时很难成型更容易偏齿、断齿而导致模具寿命短产量低，所以挤压模具的设计与制造成为复杂截面形状的散热器制造的难点和重点。</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3、热处理工艺参数对型材的性能也有着重要的影响，为了获得高的力学性能，必须采用冷却强度较大，或冷却强度可调节的在线精密水、雾、气淬火装置。当淬火温度较低或淬火冷却强度不够时，型材</w:t>
            </w:r>
            <w:proofErr w:type="gramStart"/>
            <w:r w:rsidRPr="002955C5">
              <w:rPr>
                <w:rFonts w:ascii="微软雅黑" w:eastAsia="微软雅黑" w:hAnsi="微软雅黑" w:cs="仿宋" w:hint="eastAsia"/>
                <w:bCs/>
                <w:sz w:val="24"/>
              </w:rPr>
              <w:t>会淬不上火</w:t>
            </w:r>
            <w:proofErr w:type="gramEnd"/>
            <w:r w:rsidRPr="002955C5">
              <w:rPr>
                <w:rFonts w:ascii="微软雅黑" w:eastAsia="微软雅黑" w:hAnsi="微软雅黑" w:cs="仿宋" w:hint="eastAsia"/>
                <w:bCs/>
                <w:sz w:val="24"/>
              </w:rPr>
              <w:t>或者力学性能达不到要求；而当人水温度过高或淬火冷却强度过大时，整个型材就会产生严重的扭曲或者弯曲变形，以致在以后的拉</w:t>
            </w:r>
            <w:proofErr w:type="gramStart"/>
            <w:r w:rsidRPr="002955C5">
              <w:rPr>
                <w:rFonts w:ascii="微软雅黑" w:eastAsia="微软雅黑" w:hAnsi="微软雅黑" w:cs="仿宋" w:hint="eastAsia"/>
                <w:bCs/>
                <w:sz w:val="24"/>
              </w:rPr>
              <w:t>矫</w:t>
            </w:r>
            <w:proofErr w:type="gramEnd"/>
            <w:r w:rsidRPr="002955C5">
              <w:rPr>
                <w:rFonts w:ascii="微软雅黑" w:eastAsia="微软雅黑" w:hAnsi="微软雅黑" w:cs="仿宋" w:hint="eastAsia"/>
                <w:bCs/>
                <w:sz w:val="24"/>
              </w:rPr>
              <w:t>或辊</w:t>
            </w:r>
            <w:proofErr w:type="gramStart"/>
            <w:r w:rsidRPr="002955C5">
              <w:rPr>
                <w:rFonts w:ascii="微软雅黑" w:eastAsia="微软雅黑" w:hAnsi="微软雅黑" w:cs="仿宋" w:hint="eastAsia"/>
                <w:bCs/>
                <w:sz w:val="24"/>
              </w:rPr>
              <w:t>矫</w:t>
            </w:r>
            <w:proofErr w:type="gramEnd"/>
            <w:r w:rsidRPr="002955C5">
              <w:rPr>
                <w:rFonts w:ascii="微软雅黑" w:eastAsia="微软雅黑" w:hAnsi="微软雅黑" w:cs="仿宋" w:hint="eastAsia"/>
                <w:bCs/>
                <w:sz w:val="24"/>
              </w:rPr>
              <w:t>时很难矫正过来。</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4、对一些产品外观件（如电器类的外表面）比较难以攻克，有些客户后续打磨后出现的一些机械纹，对一些特殊材料（如6061），表面分层、缩尾现象。</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 xml:space="preserve">    5、为了加快推进企业转型升级，公司将自身企业</w:t>
            </w:r>
            <w:proofErr w:type="gramStart"/>
            <w:r w:rsidRPr="002955C5">
              <w:rPr>
                <w:rFonts w:ascii="微软雅黑" w:eastAsia="微软雅黑" w:hAnsi="微软雅黑" w:cs="仿宋" w:hint="eastAsia"/>
                <w:bCs/>
                <w:sz w:val="24"/>
              </w:rPr>
              <w:t>优势同铝加工业</w:t>
            </w:r>
            <w:proofErr w:type="gramEnd"/>
            <w:r w:rsidRPr="002955C5">
              <w:rPr>
                <w:rFonts w:ascii="微软雅黑" w:eastAsia="微软雅黑" w:hAnsi="微软雅黑" w:cs="仿宋" w:hint="eastAsia"/>
                <w:bCs/>
                <w:sz w:val="24"/>
              </w:rPr>
              <w:t>的需求与发展趋势紧密结合。一期项目：2015年投资1.2亿元，其中固定资产投资：8000万元，流动资金4000万元，建设厂房3.5万平方米，增上1800T、1000T、800T工业用铝型材挤压生产线8条，目前一期项目已全部竣工，满负荷生产。二期项目：2016年投资1.2亿元，其中固定资产投资：7000万元，流动资金5000万元，建设厂房2万平方米，增上3600T轨道交通用铝型材挤压生产线8条，配套轨道用铝型材氧化、电泳表面处理设备3条，购置精加工、检测等相关辅助设施25台（套），建成精加工中心，将新增年产20000T轨道交通（动车、高铁）用大型铝型材和新能源汽车用铝型材，其中3600T轨道用铝型材挤压生产线填补了安徽地区大型挤压生产线空白，产品</w:t>
            </w:r>
            <w:r w:rsidRPr="002955C5">
              <w:rPr>
                <w:rFonts w:ascii="微软雅黑" w:eastAsia="微软雅黑" w:hAnsi="微软雅黑" w:cs="仿宋" w:hint="eastAsia"/>
                <w:bCs/>
                <w:sz w:val="24"/>
              </w:rPr>
              <w:lastRenderedPageBreak/>
              <w:t>结构实现了由建筑型材向节能型材、工业型材、轨道交通铝型材、特种铝合金型材等多领域转变与跨越。</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6、开发新产业链上面对各行业的技术标准会有所不同，我们希望能过标准协会、行业协会、监督检验实验所等标准部门能将一些新的标准及新的实验方法及时快速的反馈我公司，我们也愿意参加到一些标准信息、实验实践的培训，让我们及时掌握行业第一手信息，从而来推动技术进步和行业持续健康的发展，同时想成立“安徽省新型铝型材实验室”。</w:t>
            </w:r>
          </w:p>
        </w:tc>
      </w:tr>
    </w:tbl>
    <w:p w:rsidR="002E6BA2" w:rsidRPr="002955C5" w:rsidRDefault="002E6BA2" w:rsidP="00EE5B34">
      <w:pPr>
        <w:spacing w:line="480" w:lineRule="exact"/>
        <w:ind w:firstLineChars="200" w:firstLine="480"/>
        <w:rPr>
          <w:rFonts w:ascii="微软雅黑" w:eastAsia="微软雅黑" w:hAnsi="微软雅黑"/>
          <w:sz w:val="24"/>
        </w:rPr>
      </w:pPr>
    </w:p>
    <w:p w:rsidR="002E6BA2" w:rsidRPr="002955C5" w:rsidRDefault="002E6BA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2E6BA2" w:rsidRPr="002955C5" w:rsidTr="00DC6372">
        <w:trPr>
          <w:trHeight w:val="657"/>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lastRenderedPageBreak/>
              <w:t>企业名称</w:t>
            </w:r>
          </w:p>
        </w:tc>
        <w:tc>
          <w:tcPr>
            <w:tcW w:w="7504" w:type="dxa"/>
            <w:vAlign w:val="center"/>
          </w:tcPr>
          <w:p w:rsidR="002E6BA2" w:rsidRPr="002955C5" w:rsidRDefault="002E6BA2" w:rsidP="00EE5B34">
            <w:pPr>
              <w:spacing w:line="480" w:lineRule="exact"/>
              <w:ind w:firstLineChars="200" w:firstLine="480"/>
              <w:jc w:val="center"/>
              <w:rPr>
                <w:rFonts w:ascii="微软雅黑" w:eastAsia="微软雅黑" w:hAnsi="微软雅黑" w:cs="仿宋"/>
                <w:bCs/>
                <w:sz w:val="24"/>
              </w:rPr>
            </w:pPr>
            <w:r w:rsidRPr="002955C5">
              <w:rPr>
                <w:rFonts w:ascii="微软雅黑" w:eastAsia="微软雅黑" w:hAnsi="微软雅黑" w:cs="仿宋" w:hint="eastAsia"/>
                <w:bCs/>
                <w:sz w:val="24"/>
              </w:rPr>
              <w:t>安徽鑫发铝业有限公司（盖章）</w:t>
            </w:r>
          </w:p>
        </w:tc>
      </w:tr>
      <w:tr w:rsidR="002E6BA2" w:rsidRPr="002955C5" w:rsidTr="00DC6372">
        <w:trPr>
          <w:trHeight w:val="3375"/>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t>企业概况</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安徽鑫发铝业有限公司是专业从事研发、生产和销售节能铝合金型材的高新技术企业。公司位于安徽省天长市杨村工业园区，占地面积约200余亩，职工总数245人，高级职称者1人，中级职称者5人，外聘博士专家5人，大专学历以上科技人员75人，占职工总数30.6%；其中研发人员54人，占职工总数22%，建立了从模具设计与制造、挤压、氧化着色、电泳涂漆、粉末喷涂、氟碳漆喷涂、隔热、门窗精加工及工业铝型材深加工等完整的生产体系，具备了年生产各类铝型材50000吨的生产能力。2014年至2016年实现销售收入分别为：1.83亿元、1.84亿元、2.16亿元；资产分别为：1.29亿元、1.3亿元、1.34亿元；利润为：377.4万元、596.1万元、864.8万元。</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公司主要产品公司主要产品有：</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建筑用：铝合金门窗型材、断桥隔热铝型材、</w:t>
            </w:r>
            <w:proofErr w:type="gramStart"/>
            <w:r w:rsidRPr="002955C5">
              <w:rPr>
                <w:rFonts w:ascii="微软雅黑" w:eastAsia="微软雅黑" w:hAnsi="微软雅黑" w:cs="仿宋" w:hint="eastAsia"/>
                <w:bCs/>
                <w:sz w:val="24"/>
              </w:rPr>
              <w:t>铝木复合</w:t>
            </w:r>
            <w:proofErr w:type="gramEnd"/>
            <w:r w:rsidRPr="002955C5">
              <w:rPr>
                <w:rFonts w:ascii="微软雅黑" w:eastAsia="微软雅黑" w:hAnsi="微软雅黑" w:cs="仿宋" w:hint="eastAsia"/>
                <w:bCs/>
                <w:sz w:val="24"/>
              </w:rPr>
              <w:t>铝型材、幕墙型材等、木纹转印铝型材：</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新开发产品：太阳能光伏发电铝型材、消防车用铝型材、高铁、动车隔热门窗型材、办公隔断铝型材等。</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销售市场主要位于安徽、江苏、上海、山东、浙江，部分产品出口东盟、日本、尼日利亚。</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公司注重专利产品的开发，近三年有效专利累计36项，受理发明专利25项，实用新型专利13项，2014年被认定为高新技术企业，2012年12月份组建的研发中心被认定为“滁州市隔热断桥铝型材工程技术研究中心”，自主研发的“隔热断桥铝合金型材”、“隔热高铁门窗铝合金型材”获得“安徽省高新技术产品”认定及“安徽省建设新技术新产品推广证书”。企业先后立项并实施了“10万</w:t>
            </w:r>
            <w:r w:rsidRPr="002955C5">
              <w:rPr>
                <w:rFonts w:ascii="Batang" w:eastAsia="Batang" w:hAnsi="Batang" w:cs="Batang" w:hint="eastAsia"/>
                <w:bCs/>
                <w:sz w:val="24"/>
              </w:rPr>
              <w:t>㎡</w:t>
            </w:r>
            <w:r w:rsidRPr="002955C5">
              <w:rPr>
                <w:rFonts w:ascii="微软雅黑" w:eastAsia="微软雅黑" w:hAnsi="微软雅黑" w:cs="微软雅黑" w:hint="eastAsia"/>
                <w:bCs/>
                <w:sz w:val="24"/>
              </w:rPr>
              <w:t>节能门窗及幕墙项目”、“年回收处理废铝生产</w:t>
            </w:r>
            <w:r w:rsidRPr="002955C5">
              <w:rPr>
                <w:rFonts w:ascii="微软雅黑" w:eastAsia="微软雅黑" w:hAnsi="微软雅黑" w:cs="仿宋" w:hint="eastAsia"/>
                <w:bCs/>
                <w:sz w:val="24"/>
              </w:rPr>
              <w:t>6500吨建材用铝合金棒项目”、“安徽银盾斯金铝业公司年产10万吨节能铝型材项目”、“燃煤式铝棒加热炉、锅炉加热系统改为燃气系统节能技术改造项目”“年产5000T隔热高铁门窗用铝型材项目”，同时与合肥学院建立产学研合作，完成“新型铝合金及该铝合金制品的氧化着色工艺的研究项目”。</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目前，公司已建立了完善的质量管理体系，通过ISO9001质量体</w:t>
            </w:r>
            <w:r w:rsidRPr="002955C5">
              <w:rPr>
                <w:rFonts w:ascii="微软雅黑" w:eastAsia="微软雅黑" w:hAnsi="微软雅黑" w:cs="仿宋" w:hint="eastAsia"/>
                <w:bCs/>
                <w:sz w:val="24"/>
              </w:rPr>
              <w:lastRenderedPageBreak/>
              <w:t>系认证并全面实施铝型材ERP管理系统。“信鑫”牌商标被认定为“滁州市知名商标”，企业先后被评为</w:t>
            </w:r>
            <w:proofErr w:type="gramStart"/>
            <w:r w:rsidRPr="002955C5">
              <w:rPr>
                <w:rFonts w:ascii="微软雅黑" w:eastAsia="微软雅黑" w:hAnsi="微软雅黑" w:cs="仿宋" w:hint="eastAsia"/>
                <w:bCs/>
                <w:sz w:val="24"/>
              </w:rPr>
              <w:t>”</w:t>
            </w:r>
            <w:proofErr w:type="gramEnd"/>
            <w:r w:rsidRPr="002955C5">
              <w:rPr>
                <w:rFonts w:ascii="微软雅黑" w:eastAsia="微软雅黑" w:hAnsi="微软雅黑" w:cs="仿宋" w:hint="eastAsia"/>
                <w:bCs/>
                <w:sz w:val="24"/>
              </w:rPr>
              <w:t>安徽省专精特新中小企业</w:t>
            </w:r>
            <w:proofErr w:type="gramStart"/>
            <w:r w:rsidRPr="002955C5">
              <w:rPr>
                <w:rFonts w:ascii="微软雅黑" w:eastAsia="微软雅黑" w:hAnsi="微软雅黑" w:cs="仿宋" w:hint="eastAsia"/>
                <w:bCs/>
                <w:sz w:val="24"/>
              </w:rPr>
              <w:t>”</w:t>
            </w:r>
            <w:proofErr w:type="gramEnd"/>
            <w:r w:rsidRPr="002955C5">
              <w:rPr>
                <w:rFonts w:ascii="微软雅黑" w:eastAsia="微软雅黑" w:hAnsi="微软雅黑" w:cs="仿宋" w:hint="eastAsia"/>
                <w:bCs/>
                <w:sz w:val="24"/>
              </w:rPr>
              <w:t>、“省认定企业技术中心”、“安徽省民营科技企业”“滁州市两化融合企业”“滁州市创新型（试点）企业”，是安徽铝加工行业的领军企业。</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p>
          <w:p w:rsidR="002E6BA2" w:rsidRPr="002955C5" w:rsidRDefault="002E6BA2" w:rsidP="00EE5B34">
            <w:pPr>
              <w:spacing w:line="480" w:lineRule="exact"/>
              <w:ind w:firstLineChars="200" w:firstLine="480"/>
              <w:jc w:val="left"/>
              <w:rPr>
                <w:rFonts w:ascii="微软雅黑" w:eastAsia="微软雅黑" w:hAnsi="微软雅黑" w:cs="仿宋"/>
                <w:bCs/>
                <w:sz w:val="24"/>
              </w:rPr>
            </w:pPr>
          </w:p>
          <w:p w:rsidR="002E6BA2" w:rsidRPr="002955C5" w:rsidRDefault="002E6BA2" w:rsidP="00EE5B34">
            <w:pPr>
              <w:spacing w:line="480" w:lineRule="exact"/>
              <w:ind w:firstLineChars="200" w:firstLine="480"/>
              <w:jc w:val="left"/>
              <w:rPr>
                <w:rFonts w:ascii="微软雅黑" w:eastAsia="微软雅黑" w:hAnsi="微软雅黑" w:cs="仿宋"/>
                <w:bCs/>
                <w:sz w:val="24"/>
              </w:rPr>
            </w:pPr>
          </w:p>
        </w:tc>
      </w:tr>
      <w:tr w:rsidR="002E6BA2" w:rsidRPr="002955C5" w:rsidTr="00DC6372">
        <w:trPr>
          <w:trHeight w:val="2530"/>
        </w:trPr>
        <w:tc>
          <w:tcPr>
            <w:tcW w:w="1439" w:type="dxa"/>
            <w:vAlign w:val="center"/>
          </w:tcPr>
          <w:p w:rsidR="002E6BA2" w:rsidRPr="002955C5" w:rsidRDefault="002E6BA2" w:rsidP="00EE5B34">
            <w:pPr>
              <w:spacing w:line="480" w:lineRule="exact"/>
              <w:jc w:val="left"/>
              <w:rPr>
                <w:rFonts w:ascii="微软雅黑" w:eastAsia="微软雅黑" w:hAnsi="微软雅黑" w:cs="仿宋"/>
                <w:bCs/>
                <w:sz w:val="24"/>
              </w:rPr>
            </w:pPr>
            <w:r w:rsidRPr="002955C5">
              <w:rPr>
                <w:rFonts w:ascii="微软雅黑" w:eastAsia="微软雅黑" w:hAnsi="微软雅黑" w:cs="仿宋" w:hint="eastAsia"/>
                <w:bCs/>
                <w:sz w:val="24"/>
              </w:rPr>
              <w:lastRenderedPageBreak/>
              <w:t>需求简介</w:t>
            </w:r>
          </w:p>
        </w:tc>
        <w:tc>
          <w:tcPr>
            <w:tcW w:w="7504" w:type="dxa"/>
          </w:tcPr>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1、关键技术问题：铝合金型材表面精饰处理工艺及装备设计、铝合金异型材加工成型技术、铝合金型材氧化着色、防腐技术。木纹转印铝型材转印后，产品表面色彩不均匀或有深有浅，热转印后，产品出现斑点或雾状块的现象。</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2、公司新产品研发方向：低碳、节能铝型材产品研制以及太阳能光伏电站用铝型材，太阳能铝型材（通常为6063铝合金）不同于普通的建筑铝型材，无论是内在质量，还是表面质量，一般都要求更高，特别是</w:t>
            </w:r>
            <w:proofErr w:type="gramStart"/>
            <w:r w:rsidRPr="002955C5">
              <w:rPr>
                <w:rFonts w:ascii="微软雅黑" w:eastAsia="微软雅黑" w:hAnsi="微软雅黑" w:cs="仿宋" w:hint="eastAsia"/>
                <w:bCs/>
                <w:sz w:val="24"/>
              </w:rPr>
              <w:t>额外有</w:t>
            </w:r>
            <w:proofErr w:type="gramEnd"/>
            <w:r w:rsidRPr="002955C5">
              <w:rPr>
                <w:rFonts w:ascii="微软雅黑" w:eastAsia="微软雅黑" w:hAnsi="微软雅黑" w:cs="仿宋" w:hint="eastAsia"/>
                <w:bCs/>
                <w:sz w:val="24"/>
              </w:rPr>
              <w:t>贴复合膜要求，存在这几个技术问题：①存在组织条纹：挤压坯料表面条纹一般有二种，一种是由挤压模具定径带表面粗糙或粘粒所引起的挤压痕，这种缺陷常常在挤压坯料阶段就可见，缺陷严重时也有手感，其实很轻微的</w:t>
            </w:r>
            <w:proofErr w:type="gramStart"/>
            <w:r w:rsidRPr="002955C5">
              <w:rPr>
                <w:rFonts w:ascii="微软雅黑" w:eastAsia="微软雅黑" w:hAnsi="微软雅黑" w:cs="仿宋" w:hint="eastAsia"/>
                <w:bCs/>
                <w:sz w:val="24"/>
              </w:rPr>
              <w:t>挤压痕不影响</w:t>
            </w:r>
            <w:proofErr w:type="gramEnd"/>
            <w:r w:rsidRPr="002955C5">
              <w:rPr>
                <w:rFonts w:ascii="微软雅黑" w:eastAsia="微软雅黑" w:hAnsi="微软雅黑" w:cs="仿宋" w:hint="eastAsia"/>
                <w:bCs/>
                <w:sz w:val="24"/>
              </w:rPr>
              <w:t>美观，经喷砂处理或适当延长碱洗时间后也容易消除；另一种是内在组织条纹，在挤压坯料阶段大都不能发现，但只要经短暂碱洗后就显露，组织条纹通常贯串于工件的整个壁厚，因此，随碱洗时间越长，往往表面条纹越明显。②不用批次产品出现观细腻度与光泽度不一致的问题，需要支持的技术新产品模具设计、喷砂阳极氧化工艺控制。</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3、</w:t>
            </w:r>
            <w:proofErr w:type="gramStart"/>
            <w:r w:rsidRPr="002955C5">
              <w:rPr>
                <w:rFonts w:ascii="微软雅黑" w:eastAsia="微软雅黑" w:hAnsi="微软雅黑" w:cs="仿宋" w:hint="eastAsia"/>
                <w:bCs/>
                <w:sz w:val="24"/>
              </w:rPr>
              <w:t>铝型材无铬表面钝化</w:t>
            </w:r>
            <w:proofErr w:type="gramEnd"/>
            <w:r w:rsidRPr="002955C5">
              <w:rPr>
                <w:rFonts w:ascii="微软雅黑" w:eastAsia="微软雅黑" w:hAnsi="微软雅黑" w:cs="仿宋" w:hint="eastAsia"/>
                <w:bCs/>
                <w:sz w:val="24"/>
              </w:rPr>
              <w:t>技术的研究：出于环境污染的压力和市场的驱动，我公司从2009年开始进行</w:t>
            </w:r>
            <w:proofErr w:type="gramStart"/>
            <w:r w:rsidRPr="002955C5">
              <w:rPr>
                <w:rFonts w:ascii="微软雅黑" w:eastAsia="微软雅黑" w:hAnsi="微软雅黑" w:cs="仿宋" w:hint="eastAsia"/>
                <w:bCs/>
                <w:sz w:val="24"/>
              </w:rPr>
              <w:t>铝型材无铬表面钝化</w:t>
            </w:r>
            <w:proofErr w:type="gramEnd"/>
            <w:r w:rsidRPr="002955C5">
              <w:rPr>
                <w:rFonts w:ascii="微软雅黑" w:eastAsia="微软雅黑" w:hAnsi="微软雅黑" w:cs="仿宋" w:hint="eastAsia"/>
                <w:bCs/>
                <w:sz w:val="24"/>
              </w:rPr>
              <w:t>技术的应用，近几年来，经过市场反馈，多次</w:t>
            </w:r>
            <w:proofErr w:type="gramStart"/>
            <w:r w:rsidRPr="002955C5">
              <w:rPr>
                <w:rFonts w:ascii="微软雅黑" w:eastAsia="微软雅黑" w:hAnsi="微软雅黑" w:cs="仿宋" w:hint="eastAsia"/>
                <w:bCs/>
                <w:sz w:val="24"/>
              </w:rPr>
              <w:t>出现掉粉事件</w:t>
            </w:r>
            <w:proofErr w:type="gramEnd"/>
            <w:r w:rsidRPr="002955C5">
              <w:rPr>
                <w:rFonts w:ascii="微软雅黑" w:eastAsia="微软雅黑" w:hAnsi="微软雅黑" w:cs="仿宋" w:hint="eastAsia"/>
                <w:bCs/>
                <w:sz w:val="24"/>
              </w:rPr>
              <w:t>。如何能在铝合金型材前处理不</w:t>
            </w:r>
            <w:proofErr w:type="gramStart"/>
            <w:r w:rsidRPr="002955C5">
              <w:rPr>
                <w:rFonts w:ascii="微软雅黑" w:eastAsia="微软雅黑" w:hAnsi="微软雅黑" w:cs="仿宋" w:hint="eastAsia"/>
                <w:bCs/>
                <w:sz w:val="24"/>
              </w:rPr>
              <w:t>使用铬化剂</w:t>
            </w:r>
            <w:proofErr w:type="gramEnd"/>
            <w:r w:rsidRPr="002955C5">
              <w:rPr>
                <w:rFonts w:ascii="微软雅黑" w:eastAsia="微软雅黑" w:hAnsi="微软雅黑" w:cs="仿宋" w:hint="eastAsia"/>
                <w:bCs/>
                <w:sz w:val="24"/>
              </w:rPr>
              <w:t>处理工艺的情况下增强型材表面涂层耐腐蚀性及附着力，从而不</w:t>
            </w:r>
            <w:proofErr w:type="gramStart"/>
            <w:r w:rsidRPr="002955C5">
              <w:rPr>
                <w:rFonts w:ascii="微软雅黑" w:eastAsia="微软雅黑" w:hAnsi="微软雅黑" w:cs="仿宋" w:hint="eastAsia"/>
                <w:bCs/>
                <w:sz w:val="24"/>
              </w:rPr>
              <w:t>出现掉粉事件</w:t>
            </w:r>
            <w:proofErr w:type="gramEnd"/>
            <w:r w:rsidRPr="002955C5">
              <w:rPr>
                <w:rFonts w:ascii="微软雅黑" w:eastAsia="微软雅黑" w:hAnsi="微软雅黑" w:cs="仿宋" w:hint="eastAsia"/>
                <w:bCs/>
                <w:sz w:val="24"/>
              </w:rPr>
              <w:t>。</w:t>
            </w:r>
          </w:p>
          <w:p w:rsidR="002E6BA2" w:rsidRPr="002955C5" w:rsidRDefault="002E6BA2" w:rsidP="00EE5B34">
            <w:pPr>
              <w:spacing w:line="480" w:lineRule="exact"/>
              <w:ind w:firstLineChars="200" w:firstLine="480"/>
              <w:jc w:val="left"/>
              <w:rPr>
                <w:rFonts w:ascii="微软雅黑" w:eastAsia="微软雅黑" w:hAnsi="微软雅黑" w:cs="仿宋"/>
                <w:bCs/>
                <w:sz w:val="24"/>
              </w:rPr>
            </w:pPr>
            <w:r w:rsidRPr="002955C5">
              <w:rPr>
                <w:rFonts w:ascii="微软雅黑" w:eastAsia="微软雅黑" w:hAnsi="微软雅黑" w:cs="仿宋" w:hint="eastAsia"/>
                <w:bCs/>
                <w:sz w:val="24"/>
              </w:rPr>
              <w:t>4、开发新产业链上面对各行业的好技术标准会有所不同，我们希望能过标准协会、行业协会、监督检验实验所等标准部门能将一些新</w:t>
            </w:r>
            <w:r w:rsidRPr="002955C5">
              <w:rPr>
                <w:rFonts w:ascii="微软雅黑" w:eastAsia="微软雅黑" w:hAnsi="微软雅黑" w:cs="仿宋" w:hint="eastAsia"/>
                <w:bCs/>
                <w:sz w:val="24"/>
              </w:rPr>
              <w:lastRenderedPageBreak/>
              <w:t>的标准及新的实验方法及时快速的反馈我公司，我们也愿意参加到一些标准信息、实验实践的培训，让我们及时掌握行业第一手信息，从而来推动技术进步和行业持续健康的发展，同时想成立“安徽省节能铝型材实验室”</w:t>
            </w:r>
          </w:p>
        </w:tc>
      </w:tr>
    </w:tbl>
    <w:p w:rsidR="00001B52" w:rsidRPr="002955C5" w:rsidRDefault="00001B52" w:rsidP="00EE5B34">
      <w:pPr>
        <w:spacing w:line="480" w:lineRule="exact"/>
        <w:ind w:firstLineChars="200" w:firstLine="480"/>
        <w:rPr>
          <w:rFonts w:ascii="微软雅黑" w:eastAsia="微软雅黑" w:hAnsi="微软雅黑"/>
          <w:sz w:val="24"/>
        </w:rPr>
      </w:pPr>
    </w:p>
    <w:p w:rsidR="00001B52" w:rsidRPr="002955C5" w:rsidRDefault="00001B5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p w:rsidR="00001B52" w:rsidRPr="002955C5" w:rsidRDefault="00001B52" w:rsidP="00EE5B34">
      <w:pPr>
        <w:ind w:firstLineChars="200" w:firstLine="480"/>
        <w:rPr>
          <w:rFonts w:ascii="微软雅黑" w:eastAsia="微软雅黑" w:hAnsi="微软雅黑"/>
          <w:sz w:val="24"/>
        </w:rPr>
      </w:pPr>
      <w:r w:rsidRPr="002955C5">
        <w:rPr>
          <w:rFonts w:ascii="微软雅黑" w:eastAsia="微软雅黑" w:hAnsi="微软雅黑"/>
          <w:noProof/>
          <w:sz w:val="24"/>
        </w:rPr>
        <w:lastRenderedPageBreak/>
        <w:drawing>
          <wp:inline distT="0" distB="0" distL="0" distR="0">
            <wp:extent cx="5274310" cy="7518115"/>
            <wp:effectExtent l="0" t="0" r="2540" b="6985"/>
            <wp:docPr id="1" name="图片 1" descr="C:\Users\Administrator\AppData\Local\Temp\Rar$DIa0.816\天长市高新技术企业技术创新需求征集表-发给材料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Rar$DIa0.816\天长市高新技术企业技术创新需求征集表-发给材料学院.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7518115"/>
                    </a:xfrm>
                    <a:prstGeom prst="rect">
                      <a:avLst/>
                    </a:prstGeom>
                    <a:noFill/>
                    <a:ln>
                      <a:noFill/>
                    </a:ln>
                  </pic:spPr>
                </pic:pic>
              </a:graphicData>
            </a:graphic>
          </wp:inline>
        </w:drawing>
      </w:r>
    </w:p>
    <w:p w:rsidR="00001B52" w:rsidRPr="002955C5" w:rsidRDefault="00001B52"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001B52" w:rsidRPr="002955C5" w:rsidTr="00DC6372">
        <w:trPr>
          <w:trHeight w:val="553"/>
        </w:trPr>
        <w:tc>
          <w:tcPr>
            <w:tcW w:w="1439" w:type="dxa"/>
            <w:vAlign w:val="center"/>
          </w:tcPr>
          <w:p w:rsidR="00001B52" w:rsidRPr="002955C5" w:rsidRDefault="00001B5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001B52" w:rsidRPr="002955C5" w:rsidRDefault="00001B52"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 xml:space="preserve">               </w:t>
            </w:r>
            <w:proofErr w:type="gramStart"/>
            <w:r w:rsidRPr="002955C5">
              <w:rPr>
                <w:rFonts w:ascii="微软雅黑" w:eastAsia="微软雅黑" w:hAnsi="微软雅黑" w:hint="eastAsia"/>
                <w:sz w:val="24"/>
              </w:rPr>
              <w:t>鑫</w:t>
            </w:r>
            <w:proofErr w:type="gramEnd"/>
            <w:r w:rsidRPr="002955C5">
              <w:rPr>
                <w:rFonts w:ascii="微软雅黑" w:eastAsia="微软雅黑" w:hAnsi="微软雅黑" w:hint="eastAsia"/>
                <w:sz w:val="24"/>
              </w:rPr>
              <w:t>国集团有限公司              （盖章）</w:t>
            </w:r>
          </w:p>
        </w:tc>
      </w:tr>
      <w:tr w:rsidR="00001B52" w:rsidRPr="002955C5" w:rsidTr="00DC6372">
        <w:trPr>
          <w:trHeight w:val="3375"/>
        </w:trPr>
        <w:tc>
          <w:tcPr>
            <w:tcW w:w="1439" w:type="dxa"/>
            <w:vAlign w:val="center"/>
          </w:tcPr>
          <w:p w:rsidR="00001B52" w:rsidRPr="002955C5" w:rsidRDefault="00001B5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001B52" w:rsidRPr="002955C5" w:rsidRDefault="00001B52" w:rsidP="00EE5B34">
            <w:pPr>
              <w:spacing w:line="480" w:lineRule="exact"/>
              <w:ind w:firstLineChars="200" w:firstLine="480"/>
              <w:rPr>
                <w:rFonts w:ascii="微软雅黑" w:eastAsia="微软雅黑" w:hAnsi="微软雅黑"/>
                <w:sz w:val="24"/>
              </w:rPr>
            </w:pPr>
            <w:proofErr w:type="gramStart"/>
            <w:r w:rsidRPr="002955C5">
              <w:rPr>
                <w:rFonts w:ascii="微软雅黑" w:eastAsia="微软雅黑" w:hAnsi="微软雅黑" w:cs="仿宋" w:hint="eastAsia"/>
                <w:sz w:val="24"/>
              </w:rPr>
              <w:t>鑫</w:t>
            </w:r>
            <w:proofErr w:type="gramEnd"/>
            <w:r w:rsidRPr="002955C5">
              <w:rPr>
                <w:rFonts w:ascii="微软雅黑" w:eastAsia="微软雅黑" w:hAnsi="微软雅黑" w:cs="仿宋" w:hint="eastAsia"/>
                <w:sz w:val="24"/>
              </w:rPr>
              <w:t>国集团有限公司专业研发生产温度仪表材料和一次温度仪表产品。拥有员工近200人，其中工程师、助理工程师等专业技术人员36人，公司</w:t>
            </w:r>
            <w:r w:rsidRPr="002955C5">
              <w:rPr>
                <w:rFonts w:ascii="微软雅黑" w:eastAsia="微软雅黑" w:hAnsi="微软雅黑" w:cs="仿宋"/>
                <w:sz w:val="24"/>
              </w:rPr>
              <w:t>建立</w:t>
            </w:r>
            <w:r w:rsidRPr="002955C5">
              <w:rPr>
                <w:rFonts w:ascii="微软雅黑" w:eastAsia="微软雅黑" w:hAnsi="微软雅黑" w:cs="仿宋" w:hint="eastAsia"/>
                <w:sz w:val="24"/>
              </w:rPr>
              <w:t>了市级企业技术中心，为提高研发的技术水平，公司与业内</w:t>
            </w:r>
            <w:proofErr w:type="gramStart"/>
            <w:r w:rsidRPr="002955C5">
              <w:rPr>
                <w:rFonts w:ascii="微软雅黑" w:eastAsia="微软雅黑" w:hAnsi="微软雅黑" w:cs="仿宋" w:hint="eastAsia"/>
                <w:sz w:val="24"/>
              </w:rPr>
              <w:t>最</w:t>
            </w:r>
            <w:proofErr w:type="gramEnd"/>
            <w:r w:rsidRPr="002955C5">
              <w:rPr>
                <w:rFonts w:ascii="微软雅黑" w:eastAsia="微软雅黑" w:hAnsi="微软雅黑" w:cs="仿宋" w:hint="eastAsia"/>
                <w:sz w:val="24"/>
              </w:rPr>
              <w:t>权威的重庆材料研究院签订了产学研合作协议，进行长寿命铂</w:t>
            </w:r>
            <w:proofErr w:type="gramStart"/>
            <w:r w:rsidRPr="002955C5">
              <w:rPr>
                <w:rFonts w:ascii="微软雅黑" w:eastAsia="微软雅黑" w:hAnsi="微软雅黑" w:cs="仿宋" w:hint="eastAsia"/>
                <w:sz w:val="24"/>
              </w:rPr>
              <w:t>铑</w:t>
            </w:r>
            <w:proofErr w:type="gramEnd"/>
            <w:r w:rsidRPr="002955C5">
              <w:rPr>
                <w:rFonts w:ascii="微软雅黑" w:eastAsia="微软雅黑" w:hAnsi="微软雅黑" w:cs="仿宋" w:hint="eastAsia"/>
                <w:sz w:val="24"/>
              </w:rPr>
              <w:t>热电偶等新产品的研发。公司十分重视科技创新和成果转化，近3年来共开展了10个科研项目，8项科技成果先后得到转化，其中5项已顺利转化为新产品，且取得了销售收入。公司目前拥有实用新型专利21项；作为主要起草单位起草</w:t>
            </w:r>
            <w:proofErr w:type="gramStart"/>
            <w:r w:rsidRPr="002955C5">
              <w:rPr>
                <w:rFonts w:ascii="微软雅黑" w:eastAsia="微软雅黑" w:hAnsi="微软雅黑" w:cs="仿宋" w:hint="eastAsia"/>
                <w:sz w:val="24"/>
              </w:rPr>
              <w:t>的铠装</w:t>
            </w:r>
            <w:proofErr w:type="gramEnd"/>
            <w:r w:rsidRPr="002955C5">
              <w:rPr>
                <w:rFonts w:ascii="微软雅黑" w:eastAsia="微软雅黑" w:hAnsi="微软雅黑" w:cs="仿宋" w:hint="eastAsia"/>
                <w:sz w:val="24"/>
              </w:rPr>
              <w:t>电加热器、</w:t>
            </w:r>
            <w:proofErr w:type="gramStart"/>
            <w:r w:rsidRPr="002955C5">
              <w:rPr>
                <w:rFonts w:ascii="微软雅黑" w:eastAsia="微软雅黑" w:hAnsi="微软雅黑" w:cs="仿宋" w:hint="eastAsia"/>
                <w:sz w:val="24"/>
              </w:rPr>
              <w:t>铠装加热电缆</w:t>
            </w:r>
            <w:proofErr w:type="gramEnd"/>
            <w:r w:rsidRPr="002955C5">
              <w:rPr>
                <w:rFonts w:ascii="微软雅黑" w:eastAsia="微软雅黑" w:hAnsi="微软雅黑" w:cs="仿宋" w:hint="eastAsia"/>
                <w:sz w:val="24"/>
              </w:rPr>
              <w:t>2项行业标准，已由中华人民共和国工业和信息化部正式发布实施。公司目前的产品包括八大系列、二千多个品种，</w:t>
            </w:r>
            <w:r w:rsidRPr="002955C5">
              <w:rPr>
                <w:rFonts w:ascii="微软雅黑" w:eastAsia="微软雅黑" w:hAnsi="微软雅黑" w:cs="仿宋"/>
                <w:sz w:val="24"/>
              </w:rPr>
              <w:t>是国内目前规模最大的生产厂之一</w:t>
            </w:r>
            <w:r w:rsidRPr="002955C5">
              <w:rPr>
                <w:rFonts w:ascii="微软雅黑" w:eastAsia="微软雅黑" w:hAnsi="微软雅黑" w:cs="仿宋" w:hint="eastAsia"/>
                <w:sz w:val="24"/>
              </w:rPr>
              <w:t>，主导产品</w:t>
            </w:r>
            <w:proofErr w:type="gramStart"/>
            <w:r w:rsidRPr="002955C5">
              <w:rPr>
                <w:rFonts w:ascii="微软雅黑" w:eastAsia="微软雅黑" w:hAnsi="微软雅黑" w:cs="仿宋" w:hint="eastAsia"/>
                <w:sz w:val="24"/>
              </w:rPr>
              <w:t>有铠装</w:t>
            </w:r>
            <w:proofErr w:type="gramEnd"/>
            <w:r w:rsidRPr="002955C5">
              <w:rPr>
                <w:rFonts w:ascii="微软雅黑" w:eastAsia="微软雅黑" w:hAnsi="微软雅黑" w:cs="仿宋" w:hint="eastAsia"/>
                <w:sz w:val="24"/>
              </w:rPr>
              <w:t>热电偶电缆、高温油井热电偶、</w:t>
            </w:r>
            <w:proofErr w:type="gramStart"/>
            <w:r w:rsidRPr="002955C5">
              <w:rPr>
                <w:rFonts w:ascii="微软雅黑" w:eastAsia="微软雅黑" w:hAnsi="微软雅黑" w:cs="仿宋" w:hint="eastAsia"/>
                <w:sz w:val="24"/>
              </w:rPr>
              <w:t>铠装多</w:t>
            </w:r>
            <w:proofErr w:type="gramEnd"/>
            <w:r w:rsidRPr="002955C5">
              <w:rPr>
                <w:rFonts w:ascii="微软雅黑" w:eastAsia="微软雅黑" w:hAnsi="微软雅黑" w:cs="仿宋" w:hint="eastAsia"/>
                <w:sz w:val="24"/>
              </w:rPr>
              <w:t>点热电偶等，被广泛应用于航空航天、原子能、石油、化工、机械、电力能源等工业部门和科研教学领域，在细分行业领域产品的市场占有率不仅达到国内前三，而且还远销美国、德国、巴西、印度、日本、英国及港澳台地区，外贸收入占企业年总产值的20%以上。2014年企业销售收入4000万元，资产1.5亿元，利润55万元；2015年企业销售收入3800万元，资产1.52亿元，利润45万元；2016年销售收入4100万元，资产1.55亿元，利润43万元。</w:t>
            </w:r>
          </w:p>
        </w:tc>
      </w:tr>
      <w:tr w:rsidR="00001B52" w:rsidRPr="002955C5" w:rsidTr="00DC6372">
        <w:trPr>
          <w:trHeight w:val="90"/>
        </w:trPr>
        <w:tc>
          <w:tcPr>
            <w:tcW w:w="1439" w:type="dxa"/>
            <w:vAlign w:val="center"/>
          </w:tcPr>
          <w:p w:rsidR="00001B52" w:rsidRPr="002955C5" w:rsidRDefault="00001B52"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001B52" w:rsidRPr="002955C5" w:rsidRDefault="00001B52" w:rsidP="00EE5B34">
            <w:pPr>
              <w:spacing w:line="480" w:lineRule="exact"/>
              <w:ind w:firstLineChars="200" w:firstLine="480"/>
              <w:rPr>
                <w:rFonts w:ascii="微软雅黑" w:eastAsia="微软雅黑" w:hAnsi="微软雅黑" w:cs="宋体"/>
                <w:i/>
                <w:kern w:val="0"/>
                <w:sz w:val="24"/>
              </w:rPr>
            </w:pPr>
            <w:r w:rsidRPr="002955C5">
              <w:rPr>
                <w:rFonts w:ascii="微软雅黑" w:eastAsia="微软雅黑" w:hAnsi="微软雅黑" w:cs="仿宋" w:hint="eastAsia"/>
                <w:kern w:val="0"/>
                <w:sz w:val="24"/>
              </w:rPr>
              <w:t xml:space="preserve">    公司研发的长寿命</w:t>
            </w:r>
            <w:proofErr w:type="gramStart"/>
            <w:r w:rsidRPr="002955C5">
              <w:rPr>
                <w:rFonts w:ascii="微软雅黑" w:eastAsia="微软雅黑" w:hAnsi="微软雅黑" w:cs="仿宋" w:hint="eastAsia"/>
                <w:kern w:val="0"/>
                <w:sz w:val="24"/>
              </w:rPr>
              <w:t>铠装铂铑</w:t>
            </w:r>
            <w:proofErr w:type="gramEnd"/>
            <w:r w:rsidRPr="002955C5">
              <w:rPr>
                <w:rFonts w:ascii="微软雅黑" w:eastAsia="微软雅黑" w:hAnsi="微软雅黑" w:cs="仿宋" w:hint="eastAsia"/>
                <w:kern w:val="0"/>
                <w:sz w:val="24"/>
              </w:rPr>
              <w:t>热电偶还是存在时间用长后，出现电势超差，测温不准的现象。由于国内对高温段测温</w:t>
            </w:r>
            <w:proofErr w:type="gramStart"/>
            <w:r w:rsidRPr="002955C5">
              <w:rPr>
                <w:rFonts w:ascii="微软雅黑" w:eastAsia="微软雅黑" w:hAnsi="微软雅黑" w:cs="仿宋" w:hint="eastAsia"/>
                <w:kern w:val="0"/>
                <w:sz w:val="24"/>
              </w:rPr>
              <w:t>铠装形式</w:t>
            </w:r>
            <w:proofErr w:type="gramEnd"/>
            <w:r w:rsidRPr="002955C5">
              <w:rPr>
                <w:rFonts w:ascii="微软雅黑" w:eastAsia="微软雅黑" w:hAnsi="微软雅黑" w:cs="仿宋" w:hint="eastAsia"/>
                <w:kern w:val="0"/>
                <w:sz w:val="24"/>
              </w:rPr>
              <w:t>的长寿命铂</w:t>
            </w:r>
            <w:proofErr w:type="gramStart"/>
            <w:r w:rsidRPr="002955C5">
              <w:rPr>
                <w:rFonts w:ascii="微软雅黑" w:eastAsia="微软雅黑" w:hAnsi="微软雅黑" w:cs="仿宋" w:hint="eastAsia"/>
                <w:kern w:val="0"/>
                <w:sz w:val="24"/>
              </w:rPr>
              <w:t>铑</w:t>
            </w:r>
            <w:proofErr w:type="gramEnd"/>
            <w:r w:rsidRPr="002955C5">
              <w:rPr>
                <w:rFonts w:ascii="微软雅黑" w:eastAsia="微软雅黑" w:hAnsi="微软雅黑" w:cs="仿宋" w:hint="eastAsia"/>
                <w:kern w:val="0"/>
                <w:sz w:val="24"/>
              </w:rPr>
              <w:t>热电偶需求量相当大，所以公司必须通过科技创新来优化该产品，在研究试验过程中，</w:t>
            </w:r>
            <w:proofErr w:type="gramStart"/>
            <w:r w:rsidRPr="002955C5">
              <w:rPr>
                <w:rFonts w:ascii="微软雅黑" w:eastAsia="微软雅黑" w:hAnsi="微软雅黑" w:cs="仿宋" w:hint="eastAsia"/>
                <w:kern w:val="0"/>
                <w:sz w:val="24"/>
              </w:rPr>
              <w:t>铠装铂铑寿命短原因</w:t>
            </w:r>
            <w:proofErr w:type="gramEnd"/>
            <w:r w:rsidRPr="002955C5">
              <w:rPr>
                <w:rFonts w:ascii="微软雅黑" w:eastAsia="微软雅黑" w:hAnsi="微软雅黑" w:cs="仿宋" w:hint="eastAsia"/>
                <w:kern w:val="0"/>
                <w:sz w:val="24"/>
              </w:rPr>
              <w:t>主要表现</w:t>
            </w:r>
            <w:proofErr w:type="gramStart"/>
            <w:r w:rsidRPr="002955C5">
              <w:rPr>
                <w:rFonts w:ascii="微软雅黑" w:eastAsia="微软雅黑" w:hAnsi="微软雅黑" w:cs="仿宋" w:hint="eastAsia"/>
                <w:kern w:val="0"/>
                <w:sz w:val="24"/>
              </w:rPr>
              <w:t>在铠装</w:t>
            </w:r>
            <w:proofErr w:type="gramEnd"/>
            <w:r w:rsidRPr="002955C5">
              <w:rPr>
                <w:rFonts w:ascii="微软雅黑" w:eastAsia="微软雅黑" w:hAnsi="微软雅黑" w:cs="仿宋" w:hint="eastAsia"/>
                <w:kern w:val="0"/>
                <w:sz w:val="24"/>
              </w:rPr>
              <w:t>内的铂丝在高温过程种极易被污染，造成测温误差，污染源是外套金属管，</w:t>
            </w:r>
            <w:proofErr w:type="gramStart"/>
            <w:r w:rsidRPr="002955C5">
              <w:rPr>
                <w:rFonts w:ascii="微软雅黑" w:eastAsia="微软雅黑" w:hAnsi="微软雅黑" w:cs="仿宋" w:hint="eastAsia"/>
                <w:kern w:val="0"/>
                <w:sz w:val="24"/>
              </w:rPr>
              <w:t>镍基金属管</w:t>
            </w:r>
            <w:proofErr w:type="gramEnd"/>
            <w:r w:rsidRPr="002955C5">
              <w:rPr>
                <w:rFonts w:ascii="微软雅黑" w:eastAsia="微软雅黑" w:hAnsi="微软雅黑" w:cs="仿宋" w:hint="eastAsia"/>
                <w:kern w:val="0"/>
                <w:sz w:val="24"/>
              </w:rPr>
              <w:t>在高温时会产生金属游离子，渗透过绝缘层，直接污染测温铂金丝。现在要解决的问题是必须克服污染，所以我们需要一种铂金薄，如果</w:t>
            </w:r>
            <w:proofErr w:type="gramStart"/>
            <w:r w:rsidRPr="002955C5">
              <w:rPr>
                <w:rFonts w:ascii="微软雅黑" w:eastAsia="微软雅黑" w:hAnsi="微软雅黑" w:cs="仿宋" w:hint="eastAsia"/>
                <w:kern w:val="0"/>
                <w:sz w:val="24"/>
              </w:rPr>
              <w:t>在铠装</w:t>
            </w:r>
            <w:proofErr w:type="gramEnd"/>
            <w:r w:rsidRPr="002955C5">
              <w:rPr>
                <w:rFonts w:ascii="微软雅黑" w:eastAsia="微软雅黑" w:hAnsi="微软雅黑" w:cs="仿宋" w:hint="eastAsia"/>
                <w:kern w:val="0"/>
                <w:sz w:val="24"/>
              </w:rPr>
              <w:t>外管与绝缘层之间加层铂金薄膜，可以完全达到隔断污染源的目的，从而保证</w:t>
            </w:r>
            <w:proofErr w:type="gramStart"/>
            <w:r w:rsidRPr="002955C5">
              <w:rPr>
                <w:rFonts w:ascii="微软雅黑" w:eastAsia="微软雅黑" w:hAnsi="微软雅黑" w:cs="仿宋" w:hint="eastAsia"/>
                <w:kern w:val="0"/>
                <w:sz w:val="24"/>
              </w:rPr>
              <w:t>铠装铂铑</w:t>
            </w:r>
            <w:proofErr w:type="gramEnd"/>
            <w:r w:rsidRPr="002955C5">
              <w:rPr>
                <w:rFonts w:ascii="微软雅黑" w:eastAsia="微软雅黑" w:hAnsi="微软雅黑" w:cs="仿宋" w:hint="eastAsia"/>
                <w:kern w:val="0"/>
                <w:sz w:val="24"/>
              </w:rPr>
              <w:t>的使用寿命得以延长。为确保一支</w:t>
            </w:r>
            <w:proofErr w:type="gramStart"/>
            <w:r w:rsidRPr="002955C5">
              <w:rPr>
                <w:rFonts w:ascii="微软雅黑" w:eastAsia="微软雅黑" w:hAnsi="微软雅黑" w:cs="仿宋" w:hint="eastAsia"/>
                <w:kern w:val="0"/>
                <w:sz w:val="24"/>
              </w:rPr>
              <w:t>铠装铂铑</w:t>
            </w:r>
            <w:proofErr w:type="gramEnd"/>
            <w:r w:rsidRPr="002955C5">
              <w:rPr>
                <w:rFonts w:ascii="微软雅黑" w:eastAsia="微软雅黑" w:hAnsi="微软雅黑" w:cs="仿宋" w:hint="eastAsia"/>
                <w:kern w:val="0"/>
                <w:sz w:val="24"/>
              </w:rPr>
              <w:t>的成本增加不会超过50元，找到厚度为1丝以下的</w:t>
            </w:r>
            <w:proofErr w:type="gramStart"/>
            <w:r w:rsidRPr="002955C5">
              <w:rPr>
                <w:rFonts w:ascii="微软雅黑" w:eastAsia="微软雅黑" w:hAnsi="微软雅黑" w:cs="仿宋" w:hint="eastAsia"/>
                <w:kern w:val="0"/>
                <w:sz w:val="24"/>
              </w:rPr>
              <w:t>铂薄目前</w:t>
            </w:r>
            <w:proofErr w:type="gramEnd"/>
            <w:r w:rsidRPr="002955C5">
              <w:rPr>
                <w:rFonts w:ascii="微软雅黑" w:eastAsia="微软雅黑" w:hAnsi="微软雅黑" w:cs="仿宋" w:hint="eastAsia"/>
                <w:kern w:val="0"/>
                <w:sz w:val="24"/>
              </w:rPr>
              <w:t>是产品的关键。希望上级部门在行业标准等的引领或省部级实验室</w:t>
            </w:r>
            <w:r w:rsidRPr="002955C5">
              <w:rPr>
                <w:rFonts w:ascii="微软雅黑" w:eastAsia="微软雅黑" w:hAnsi="微软雅黑" w:cs="仿宋" w:hint="eastAsia"/>
                <w:kern w:val="0"/>
                <w:sz w:val="24"/>
              </w:rPr>
              <w:lastRenderedPageBreak/>
              <w:t>等平台的建设方面能大力扶持企业的技术创新、帮助企业提升产业发展层次和水平，为企业提供坚实的科技支撑。</w:t>
            </w:r>
          </w:p>
        </w:tc>
      </w:tr>
    </w:tbl>
    <w:p w:rsidR="000C5A49" w:rsidRPr="002955C5" w:rsidRDefault="000C5A49" w:rsidP="00EE5B34">
      <w:pPr>
        <w:spacing w:line="480" w:lineRule="exact"/>
        <w:ind w:firstLineChars="200" w:firstLine="480"/>
        <w:rPr>
          <w:rFonts w:ascii="微软雅黑" w:eastAsia="微软雅黑" w:hAnsi="微软雅黑"/>
          <w:sz w:val="24"/>
        </w:rPr>
      </w:pPr>
    </w:p>
    <w:p w:rsidR="000C5A49" w:rsidRPr="002955C5" w:rsidRDefault="000C5A49"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FD6785" w:rsidRPr="002955C5" w:rsidTr="00DC6372">
        <w:trPr>
          <w:trHeight w:val="657"/>
        </w:trPr>
        <w:tc>
          <w:tcPr>
            <w:tcW w:w="1439" w:type="dxa"/>
            <w:vAlign w:val="center"/>
          </w:tcPr>
          <w:p w:rsidR="00FD6785" w:rsidRPr="002955C5" w:rsidRDefault="00FD6785"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FD6785" w:rsidRPr="002955C5" w:rsidRDefault="00FD678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天长市飞龙金属制品有限公司（盖章）</w:t>
            </w:r>
          </w:p>
        </w:tc>
      </w:tr>
      <w:tr w:rsidR="00FD6785" w:rsidRPr="002955C5" w:rsidTr="00DC6372">
        <w:trPr>
          <w:trHeight w:val="6727"/>
        </w:trPr>
        <w:tc>
          <w:tcPr>
            <w:tcW w:w="1439" w:type="dxa"/>
            <w:vAlign w:val="center"/>
          </w:tcPr>
          <w:p w:rsidR="00FD6785" w:rsidRPr="002955C5" w:rsidRDefault="00FD6785"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FD6785" w:rsidRPr="002955C5" w:rsidRDefault="00FD678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天长市飞龙金属制品有限公司始建于1985年，注册资本1500万元，职工400多人，工程技术人员44人，目前主要经营钢格栅制造、销售。钢格栅，主要出口日本，韩国等国家，在日本市场占有率约为80%，国内市场占有率为35%。2016年度预计销售额可达到8000万元，利税750万元， 公司于2011年成立了企业技术中心，由公司董事、副总经理朱广俊同志</w:t>
            </w:r>
            <w:proofErr w:type="gramStart"/>
            <w:r w:rsidRPr="002955C5">
              <w:rPr>
                <w:rFonts w:ascii="微软雅黑" w:eastAsia="微软雅黑" w:hAnsi="微软雅黑" w:hint="eastAsia"/>
                <w:sz w:val="24"/>
              </w:rPr>
              <w:t>志</w:t>
            </w:r>
            <w:proofErr w:type="gramEnd"/>
            <w:r w:rsidRPr="002955C5">
              <w:rPr>
                <w:rFonts w:ascii="微软雅黑" w:eastAsia="微软雅黑" w:hAnsi="微软雅黑" w:hint="eastAsia"/>
                <w:sz w:val="24"/>
              </w:rPr>
              <w:t>担任中心主任，它是集咨询决策、人才培养、科研开发、成果转化、对外产学研合作、对外技术服务于一体，全方位为企业技术创新体系服务的实体。公司发明专利拥有数6项，实用新型专利6项。</w:t>
            </w:r>
          </w:p>
        </w:tc>
      </w:tr>
      <w:tr w:rsidR="00FD6785" w:rsidRPr="002955C5" w:rsidTr="00DC6372">
        <w:trPr>
          <w:trHeight w:val="2766"/>
        </w:trPr>
        <w:tc>
          <w:tcPr>
            <w:tcW w:w="1439" w:type="dxa"/>
            <w:vAlign w:val="center"/>
          </w:tcPr>
          <w:p w:rsidR="00FD6785" w:rsidRPr="002955C5" w:rsidRDefault="00FD6785" w:rsidP="00EE5B34">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1.原板冷切割产生的毛刺无法去除；</w:t>
            </w:r>
          </w:p>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2.原板横杆头切割无自动化设备；</w:t>
            </w:r>
          </w:p>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3.焊机热损失较大,浪费电能；</w:t>
            </w:r>
          </w:p>
          <w:p w:rsidR="00FD6785" w:rsidRPr="002955C5" w:rsidRDefault="00FD6785" w:rsidP="00EE5B34">
            <w:pPr>
              <w:spacing w:line="480" w:lineRule="exact"/>
              <w:ind w:firstLineChars="200" w:firstLine="480"/>
              <w:rPr>
                <w:rFonts w:ascii="微软雅黑" w:eastAsia="微软雅黑" w:hAnsi="微软雅黑" w:cs="宋体"/>
                <w:i/>
                <w:kern w:val="0"/>
                <w:sz w:val="24"/>
              </w:rPr>
            </w:pPr>
            <w:r w:rsidRPr="002955C5">
              <w:rPr>
                <w:rFonts w:ascii="微软雅黑" w:eastAsia="微软雅黑" w:hAnsi="微软雅黑" w:cs="宋体" w:hint="eastAsia"/>
                <w:kern w:val="0"/>
                <w:sz w:val="24"/>
              </w:rPr>
              <w:t>4.原板前端弯曲无法解决;</w:t>
            </w:r>
          </w:p>
        </w:tc>
      </w:tr>
    </w:tbl>
    <w:p w:rsidR="00FD6785" w:rsidRPr="002955C5" w:rsidRDefault="00FD6785" w:rsidP="00EE5B34">
      <w:pPr>
        <w:spacing w:line="480" w:lineRule="exact"/>
        <w:ind w:firstLineChars="200" w:firstLine="480"/>
        <w:rPr>
          <w:rFonts w:ascii="微软雅黑" w:eastAsia="微软雅黑" w:hAnsi="微软雅黑"/>
          <w:sz w:val="24"/>
        </w:rPr>
      </w:pPr>
    </w:p>
    <w:p w:rsidR="00FD6785" w:rsidRPr="002955C5" w:rsidRDefault="00FD678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FD6785" w:rsidRPr="002955C5" w:rsidTr="00DC6372">
        <w:trPr>
          <w:trHeight w:val="657"/>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FD6785" w:rsidRPr="002955C5" w:rsidRDefault="00FD678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安徽大天铸业有限责任公司（盖章）</w:t>
            </w:r>
          </w:p>
        </w:tc>
      </w:tr>
      <w:tr w:rsidR="00FD6785" w:rsidRPr="002955C5" w:rsidTr="00DC6372">
        <w:trPr>
          <w:trHeight w:val="3375"/>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FD6785" w:rsidRPr="002955C5" w:rsidRDefault="00FD6785" w:rsidP="00EE5B34">
            <w:pPr>
              <w:pStyle w:val="a4"/>
              <w:shd w:val="clear" w:color="auto" w:fill="F9F9F9"/>
              <w:snapToGrid w:val="0"/>
              <w:spacing w:before="0" w:beforeAutospacing="0" w:after="0" w:afterAutospacing="0" w:line="480" w:lineRule="exact"/>
              <w:ind w:firstLineChars="200" w:firstLine="480"/>
              <w:rPr>
                <w:rFonts w:ascii="微软雅黑" w:eastAsia="微软雅黑" w:hAnsi="微软雅黑"/>
              </w:rPr>
            </w:pPr>
            <w:r w:rsidRPr="002955C5">
              <w:rPr>
                <w:rFonts w:ascii="微软雅黑" w:eastAsia="微软雅黑" w:hAnsi="微软雅黑" w:hint="eastAsia"/>
              </w:rPr>
              <w:t>安徽大天铸业有限责任公司是一家主要专业从事高端液压铸件研发、生产和销售的企业，主导产品有液压转向器和液压马达体壳，13年销售收入、资产、利润分别为3219万元、4605万元、672万元；14年销售收入、资产、利润分别为2730万元、5031万元、556万元；15年销售收入、资产、利润分别为2319万元、4383万元、591万元。16年新开发</w:t>
            </w:r>
            <w:proofErr w:type="gramStart"/>
            <w:r w:rsidRPr="002955C5">
              <w:rPr>
                <w:rFonts w:ascii="微软雅黑" w:eastAsia="微软雅黑" w:hAnsi="微软雅黑" w:hint="eastAsia"/>
              </w:rPr>
              <w:t>蠕</w:t>
            </w:r>
            <w:proofErr w:type="gramEnd"/>
            <w:r w:rsidRPr="002955C5">
              <w:rPr>
                <w:rFonts w:ascii="微软雅黑" w:eastAsia="微软雅黑" w:hAnsi="微软雅黑" w:hint="eastAsia"/>
              </w:rPr>
              <w:t>铁和</w:t>
            </w:r>
            <w:proofErr w:type="gramStart"/>
            <w:r w:rsidRPr="002955C5">
              <w:rPr>
                <w:rFonts w:ascii="微软雅黑" w:eastAsia="微软雅黑" w:hAnsi="微软雅黑" w:hint="eastAsia"/>
              </w:rPr>
              <w:t>奥贝球铁</w:t>
            </w:r>
            <w:proofErr w:type="gramEnd"/>
            <w:r w:rsidRPr="002955C5">
              <w:rPr>
                <w:rFonts w:ascii="微软雅黑" w:eastAsia="微软雅黑" w:hAnsi="微软雅黑" w:hint="eastAsia"/>
              </w:rPr>
              <w:t>等特种需求液压铸件，主要用户有镇江液压股份，洛阳拖拉机厂，龙工（上海）精工液压公司等，14年起出口欧美等国家。 研发人员占职工25%，具有市级认定研发中心，中心研发</w:t>
            </w:r>
            <w:proofErr w:type="gramStart"/>
            <w:r w:rsidRPr="002955C5">
              <w:rPr>
                <w:rFonts w:ascii="微软雅黑" w:eastAsia="微软雅黑" w:hAnsi="微软雅黑" w:hint="eastAsia"/>
              </w:rPr>
              <w:t>蠕</w:t>
            </w:r>
            <w:proofErr w:type="gramEnd"/>
            <w:r w:rsidRPr="002955C5">
              <w:rPr>
                <w:rFonts w:ascii="微软雅黑" w:eastAsia="微软雅黑" w:hAnsi="微软雅黑" w:hint="eastAsia"/>
              </w:rPr>
              <w:t>铁和</w:t>
            </w:r>
            <w:proofErr w:type="gramStart"/>
            <w:r w:rsidRPr="002955C5">
              <w:rPr>
                <w:rFonts w:ascii="微软雅黑" w:eastAsia="微软雅黑" w:hAnsi="微软雅黑" w:hint="eastAsia"/>
              </w:rPr>
              <w:t>奥贝球铁</w:t>
            </w:r>
            <w:proofErr w:type="gramEnd"/>
            <w:r w:rsidRPr="002955C5">
              <w:rPr>
                <w:rFonts w:ascii="微软雅黑" w:eastAsia="微软雅黑" w:hAnsi="微软雅黑" w:hint="eastAsia"/>
              </w:rPr>
              <w:t>等新材料，拥有实用专利8项，发明专利2项，并长期与江苏大学材料学院进行产学研合作。</w:t>
            </w:r>
          </w:p>
          <w:p w:rsidR="00FD6785" w:rsidRPr="002955C5" w:rsidRDefault="00FD6785" w:rsidP="00EE5B34">
            <w:pPr>
              <w:spacing w:line="480" w:lineRule="exact"/>
              <w:ind w:firstLineChars="200" w:firstLine="480"/>
              <w:jc w:val="left"/>
              <w:rPr>
                <w:rFonts w:ascii="微软雅黑" w:eastAsia="微软雅黑" w:hAnsi="微软雅黑"/>
                <w:sz w:val="24"/>
              </w:rPr>
            </w:pPr>
          </w:p>
        </w:tc>
      </w:tr>
      <w:tr w:rsidR="00FD6785" w:rsidRPr="002955C5" w:rsidTr="00DC6372">
        <w:trPr>
          <w:trHeight w:val="4509"/>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1.替代人工上下料打磨机器人；</w:t>
            </w:r>
            <w:proofErr w:type="gramStart"/>
            <w:r w:rsidRPr="002955C5">
              <w:rPr>
                <w:rFonts w:ascii="微软雅黑" w:eastAsia="微软雅黑" w:hAnsi="微软雅黑" w:cs="宋体" w:hint="eastAsia"/>
                <w:kern w:val="0"/>
                <w:sz w:val="24"/>
              </w:rPr>
              <w:t>蠕</w:t>
            </w:r>
            <w:proofErr w:type="gramEnd"/>
            <w:r w:rsidRPr="002955C5">
              <w:rPr>
                <w:rFonts w:ascii="微软雅黑" w:eastAsia="微软雅黑" w:hAnsi="微软雅黑" w:cs="宋体" w:hint="eastAsia"/>
                <w:kern w:val="0"/>
                <w:sz w:val="24"/>
              </w:rPr>
              <w:t>铁</w:t>
            </w:r>
            <w:proofErr w:type="gramStart"/>
            <w:r w:rsidRPr="002955C5">
              <w:rPr>
                <w:rFonts w:ascii="微软雅黑" w:eastAsia="微软雅黑" w:hAnsi="微软雅黑" w:cs="宋体" w:hint="eastAsia"/>
                <w:kern w:val="0"/>
                <w:sz w:val="24"/>
              </w:rPr>
              <w:t>蠕</w:t>
            </w:r>
            <w:proofErr w:type="gramEnd"/>
            <w:r w:rsidRPr="002955C5">
              <w:rPr>
                <w:rFonts w:ascii="微软雅黑" w:eastAsia="微软雅黑" w:hAnsi="微软雅黑" w:cs="宋体" w:hint="eastAsia"/>
                <w:kern w:val="0"/>
                <w:sz w:val="24"/>
              </w:rPr>
              <w:t>化率在线控制。</w:t>
            </w:r>
          </w:p>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2.未来方向：高强度，高致密性，高耐磨性液压铸件；希望与这方面有独特研究的高校或科研机构合作。</w:t>
            </w:r>
          </w:p>
          <w:p w:rsidR="00FD6785" w:rsidRPr="002955C5" w:rsidRDefault="00FD678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3.下一步的规划产品：特种液压铸件，需要专业的技术人才支持；</w:t>
            </w:r>
          </w:p>
          <w:p w:rsidR="00FD6785" w:rsidRPr="002955C5" w:rsidRDefault="00FD6785" w:rsidP="00EE5B34">
            <w:pPr>
              <w:spacing w:line="480" w:lineRule="exact"/>
              <w:ind w:firstLineChars="200" w:firstLine="480"/>
              <w:rPr>
                <w:rFonts w:ascii="微软雅黑" w:eastAsia="微软雅黑" w:hAnsi="微软雅黑" w:cs="宋体"/>
                <w:i/>
                <w:kern w:val="0"/>
                <w:sz w:val="24"/>
              </w:rPr>
            </w:pPr>
            <w:r w:rsidRPr="002955C5">
              <w:rPr>
                <w:rFonts w:ascii="微软雅黑" w:eastAsia="微软雅黑" w:hAnsi="微软雅黑" w:cs="宋体" w:hint="eastAsia"/>
                <w:kern w:val="0"/>
                <w:sz w:val="24"/>
              </w:rPr>
              <w:t>4.希望参与液压铸铁件技术条件制定。</w:t>
            </w:r>
          </w:p>
        </w:tc>
      </w:tr>
    </w:tbl>
    <w:p w:rsidR="00FD6785" w:rsidRPr="002955C5" w:rsidRDefault="00FD6785" w:rsidP="00EE5B34">
      <w:pPr>
        <w:spacing w:line="480" w:lineRule="exact"/>
        <w:ind w:firstLineChars="200" w:firstLine="480"/>
        <w:rPr>
          <w:rFonts w:ascii="微软雅黑" w:eastAsia="微软雅黑" w:hAnsi="微软雅黑"/>
          <w:sz w:val="24"/>
        </w:rPr>
      </w:pPr>
    </w:p>
    <w:p w:rsidR="00FD6785" w:rsidRPr="002955C5" w:rsidRDefault="00FD678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FD6785" w:rsidRPr="002955C5" w:rsidTr="00DC6372">
        <w:trPr>
          <w:trHeight w:val="538"/>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FD6785" w:rsidRPr="002955C5" w:rsidRDefault="00FD678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安邦电气股份有限公司（盖章）</w:t>
            </w:r>
          </w:p>
        </w:tc>
      </w:tr>
      <w:tr w:rsidR="00FD6785" w:rsidRPr="002955C5" w:rsidTr="00DC6372">
        <w:trPr>
          <w:trHeight w:val="4124"/>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FD6785" w:rsidRPr="002955C5" w:rsidRDefault="00FD678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iCs/>
                <w:sz w:val="24"/>
              </w:rPr>
              <w:t xml:space="preserve">    安邦电气近三年来销售收入平稳增长、资产与税收也在不断上升，主导产品是电伴热系统、电地暖系统、</w:t>
            </w:r>
            <w:proofErr w:type="gramStart"/>
            <w:r w:rsidRPr="002955C5">
              <w:rPr>
                <w:rFonts w:ascii="微软雅黑" w:eastAsia="微软雅黑" w:hAnsi="微软雅黑" w:hint="eastAsia"/>
                <w:iCs/>
                <w:sz w:val="24"/>
              </w:rPr>
              <w:t>集肤伴热</w:t>
            </w:r>
            <w:proofErr w:type="gramEnd"/>
            <w:r w:rsidRPr="002955C5">
              <w:rPr>
                <w:rFonts w:ascii="微软雅黑" w:eastAsia="微软雅黑" w:hAnsi="微软雅黑" w:hint="eastAsia"/>
                <w:iCs/>
                <w:sz w:val="24"/>
              </w:rPr>
              <w:t>系统、电加热器、仪器仪表、电线电缆、高低压配电柜（箱）、电缆桥架、阀门管件，每年投入研发资金进行新产品的研发和专利产品申报，为</w:t>
            </w:r>
            <w:r w:rsidRPr="00351E3F">
              <w:rPr>
                <w:rFonts w:ascii="微软雅黑" w:eastAsia="微软雅黑" w:hAnsi="微软雅黑" w:hint="eastAsia"/>
                <w:iCs/>
                <w:sz w:val="24"/>
              </w:rPr>
              <w:t>全国电伴热产品的销售龙头企业</w:t>
            </w:r>
            <w:r w:rsidRPr="002955C5">
              <w:rPr>
                <w:rFonts w:ascii="微软雅黑" w:eastAsia="微软雅黑" w:hAnsi="微软雅黑" w:hint="eastAsia"/>
                <w:iCs/>
                <w:sz w:val="24"/>
              </w:rPr>
              <w:t>，公司每年都积极引进国内外优秀高技术人才，产学研方面正积极寻求战略性持久的合作专业院校和大中科研院所。</w:t>
            </w:r>
          </w:p>
        </w:tc>
      </w:tr>
      <w:tr w:rsidR="00FD6785" w:rsidRPr="002955C5" w:rsidTr="00DC6372">
        <w:trPr>
          <w:trHeight w:val="4170"/>
        </w:trPr>
        <w:tc>
          <w:tcPr>
            <w:tcW w:w="1439" w:type="dxa"/>
            <w:vAlign w:val="center"/>
          </w:tcPr>
          <w:p w:rsidR="00FD6785" w:rsidRPr="002955C5" w:rsidRDefault="00FD6785"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FD6785" w:rsidRPr="002955C5" w:rsidRDefault="00FD6785" w:rsidP="00EE5B34">
            <w:pPr>
              <w:spacing w:line="480" w:lineRule="exact"/>
              <w:ind w:firstLineChars="200" w:firstLine="480"/>
              <w:jc w:val="left"/>
              <w:rPr>
                <w:rFonts w:ascii="微软雅黑" w:eastAsia="微软雅黑" w:hAnsi="微软雅黑"/>
                <w:iCs/>
                <w:sz w:val="24"/>
              </w:rPr>
            </w:pPr>
            <w:r w:rsidRPr="002955C5">
              <w:rPr>
                <w:rFonts w:ascii="微软雅黑" w:eastAsia="微软雅黑" w:hAnsi="微软雅黑" w:hint="eastAsia"/>
                <w:iCs/>
                <w:sz w:val="24"/>
              </w:rPr>
              <w:t>1.目前产品亟待解决：自</w:t>
            </w:r>
            <w:proofErr w:type="gramStart"/>
            <w:r w:rsidRPr="002955C5">
              <w:rPr>
                <w:rFonts w:ascii="微软雅黑" w:eastAsia="微软雅黑" w:hAnsi="微软雅黑" w:hint="eastAsia"/>
                <w:iCs/>
                <w:sz w:val="24"/>
              </w:rPr>
              <w:t>限温伴热带</w:t>
            </w:r>
            <w:proofErr w:type="gramEnd"/>
            <w:r w:rsidRPr="002955C5">
              <w:rPr>
                <w:rFonts w:ascii="微软雅黑" w:eastAsia="微软雅黑" w:hAnsi="微软雅黑" w:hint="eastAsia"/>
                <w:iCs/>
                <w:sz w:val="24"/>
              </w:rPr>
              <w:t>的功能的衰减问题和高温自</w:t>
            </w:r>
            <w:proofErr w:type="gramStart"/>
            <w:r w:rsidRPr="002955C5">
              <w:rPr>
                <w:rFonts w:ascii="微软雅黑" w:eastAsia="微软雅黑" w:hAnsi="微软雅黑" w:hint="eastAsia"/>
                <w:iCs/>
                <w:sz w:val="24"/>
              </w:rPr>
              <w:t>限温伴热带</w:t>
            </w:r>
            <w:proofErr w:type="gramEnd"/>
            <w:r w:rsidRPr="002955C5">
              <w:rPr>
                <w:rFonts w:ascii="微软雅黑" w:eastAsia="微软雅黑" w:hAnsi="微软雅黑" w:hint="eastAsia"/>
                <w:iCs/>
                <w:sz w:val="24"/>
              </w:rPr>
              <w:t>的</w:t>
            </w:r>
            <w:proofErr w:type="gramStart"/>
            <w:r w:rsidRPr="002955C5">
              <w:rPr>
                <w:rFonts w:ascii="微软雅黑" w:eastAsia="微软雅黑" w:hAnsi="微软雅黑" w:hint="eastAsia"/>
                <w:iCs/>
                <w:sz w:val="24"/>
              </w:rPr>
              <w:t>的</w:t>
            </w:r>
            <w:proofErr w:type="gramEnd"/>
            <w:r w:rsidRPr="002955C5">
              <w:rPr>
                <w:rFonts w:ascii="微软雅黑" w:eastAsia="微软雅黑" w:hAnsi="微软雅黑" w:hint="eastAsia"/>
                <w:iCs/>
                <w:sz w:val="24"/>
              </w:rPr>
              <w:t>研发；</w:t>
            </w:r>
          </w:p>
          <w:p w:rsidR="00FD6785" w:rsidRPr="002955C5" w:rsidRDefault="00FD6785" w:rsidP="00EE5B34">
            <w:pPr>
              <w:spacing w:line="480" w:lineRule="exact"/>
              <w:ind w:firstLineChars="200" w:firstLine="480"/>
              <w:jc w:val="left"/>
              <w:rPr>
                <w:rFonts w:ascii="微软雅黑" w:eastAsia="微软雅黑" w:hAnsi="微软雅黑"/>
                <w:iCs/>
                <w:sz w:val="24"/>
              </w:rPr>
            </w:pPr>
            <w:r w:rsidRPr="002955C5">
              <w:rPr>
                <w:rFonts w:ascii="微软雅黑" w:eastAsia="微软雅黑" w:hAnsi="微软雅黑" w:hint="eastAsia"/>
                <w:iCs/>
                <w:sz w:val="24"/>
              </w:rPr>
              <w:t>2.未来主要是围绕公司的电伴热系统产品，解决自</w:t>
            </w:r>
            <w:proofErr w:type="gramStart"/>
            <w:r w:rsidRPr="002955C5">
              <w:rPr>
                <w:rFonts w:ascii="微软雅黑" w:eastAsia="微软雅黑" w:hAnsi="微软雅黑" w:hint="eastAsia"/>
                <w:iCs/>
                <w:sz w:val="24"/>
              </w:rPr>
              <w:t>限温伴热带</w:t>
            </w:r>
            <w:proofErr w:type="gramEnd"/>
            <w:r w:rsidRPr="002955C5">
              <w:rPr>
                <w:rFonts w:ascii="微软雅黑" w:eastAsia="微软雅黑" w:hAnsi="微软雅黑" w:hint="eastAsia"/>
                <w:iCs/>
                <w:sz w:val="24"/>
              </w:rPr>
              <w:t>功能衰减问题和高温</w:t>
            </w:r>
            <w:proofErr w:type="gramStart"/>
            <w:r w:rsidRPr="002955C5">
              <w:rPr>
                <w:rFonts w:ascii="微软雅黑" w:eastAsia="微软雅黑" w:hAnsi="微软雅黑" w:hint="eastAsia"/>
                <w:iCs/>
                <w:sz w:val="24"/>
              </w:rPr>
              <w:t>自限伴热带</w:t>
            </w:r>
            <w:proofErr w:type="gramEnd"/>
            <w:r w:rsidRPr="002955C5">
              <w:rPr>
                <w:rFonts w:ascii="微软雅黑" w:eastAsia="微软雅黑" w:hAnsi="微软雅黑" w:hint="eastAsia"/>
                <w:iCs/>
                <w:sz w:val="24"/>
              </w:rPr>
              <w:t>的研发两个主要技术难题；</w:t>
            </w:r>
          </w:p>
          <w:p w:rsidR="00FD6785" w:rsidRPr="002955C5" w:rsidRDefault="00FD6785" w:rsidP="00EE5B34">
            <w:pPr>
              <w:spacing w:line="480" w:lineRule="exact"/>
              <w:ind w:firstLineChars="200" w:firstLine="480"/>
              <w:jc w:val="left"/>
              <w:rPr>
                <w:rFonts w:ascii="微软雅黑" w:eastAsia="微软雅黑" w:hAnsi="微软雅黑"/>
                <w:iCs/>
                <w:sz w:val="24"/>
              </w:rPr>
            </w:pPr>
            <w:r w:rsidRPr="002955C5">
              <w:rPr>
                <w:rFonts w:ascii="微软雅黑" w:eastAsia="微软雅黑" w:hAnsi="微软雅黑" w:hint="eastAsia"/>
                <w:iCs/>
                <w:sz w:val="24"/>
              </w:rPr>
              <w:t>3.公司下</w:t>
            </w:r>
            <w:proofErr w:type="gramStart"/>
            <w:r w:rsidRPr="002955C5">
              <w:rPr>
                <w:rFonts w:ascii="微软雅黑" w:eastAsia="微软雅黑" w:hAnsi="微软雅黑" w:hint="eastAsia"/>
                <w:iCs/>
                <w:sz w:val="24"/>
              </w:rPr>
              <w:t>步规划</w:t>
            </w:r>
            <w:proofErr w:type="gramEnd"/>
            <w:r w:rsidRPr="002955C5">
              <w:rPr>
                <w:rFonts w:ascii="微软雅黑" w:eastAsia="微软雅黑" w:hAnsi="微软雅黑" w:hint="eastAsia"/>
                <w:iCs/>
                <w:sz w:val="24"/>
              </w:rPr>
              <w:t>开发新技术产品及新技术的研发</w:t>
            </w:r>
          </w:p>
          <w:p w:rsidR="00FD6785" w:rsidRPr="002955C5" w:rsidRDefault="00FD6785" w:rsidP="00EE5B34">
            <w:pPr>
              <w:spacing w:line="480" w:lineRule="exact"/>
              <w:ind w:firstLineChars="200" w:firstLine="480"/>
              <w:jc w:val="left"/>
              <w:rPr>
                <w:rFonts w:ascii="微软雅黑" w:eastAsia="微软雅黑" w:hAnsi="微软雅黑"/>
                <w:iCs/>
                <w:sz w:val="24"/>
              </w:rPr>
            </w:pPr>
            <w:r w:rsidRPr="002955C5">
              <w:rPr>
                <w:rFonts w:ascii="微软雅黑" w:eastAsia="微软雅黑" w:hAnsi="微软雅黑" w:hint="eastAsia"/>
                <w:iCs/>
                <w:sz w:val="24"/>
              </w:rPr>
              <w:t>4.公司期望建设科研实验室，积极开发新产品和新工艺。</w:t>
            </w:r>
          </w:p>
        </w:tc>
      </w:tr>
    </w:tbl>
    <w:p w:rsidR="00FD6785" w:rsidRPr="002955C5" w:rsidRDefault="00FD6785" w:rsidP="00EE5B34">
      <w:pPr>
        <w:spacing w:line="480" w:lineRule="exact"/>
        <w:ind w:firstLineChars="200" w:firstLine="480"/>
        <w:rPr>
          <w:rFonts w:ascii="微软雅黑" w:eastAsia="微软雅黑" w:hAnsi="微软雅黑"/>
          <w:sz w:val="24"/>
        </w:rPr>
      </w:pPr>
    </w:p>
    <w:p w:rsidR="00FD6785" w:rsidRPr="002955C5" w:rsidRDefault="00FD678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234E01" w:rsidRPr="002955C5" w:rsidTr="00DC6372">
        <w:trPr>
          <w:trHeight w:val="657"/>
        </w:trPr>
        <w:tc>
          <w:tcPr>
            <w:tcW w:w="1439" w:type="dxa"/>
            <w:vAlign w:val="center"/>
          </w:tcPr>
          <w:p w:rsidR="00234E01" w:rsidRPr="002955C5" w:rsidRDefault="00234E01"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234E01" w:rsidRPr="002955C5" w:rsidRDefault="00234E01"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安徽蓝德仪表有限公司                   （盖章）</w:t>
            </w:r>
          </w:p>
        </w:tc>
      </w:tr>
      <w:tr w:rsidR="00234E01" w:rsidRPr="002955C5" w:rsidTr="00DC6372">
        <w:trPr>
          <w:trHeight w:val="3375"/>
        </w:trPr>
        <w:tc>
          <w:tcPr>
            <w:tcW w:w="1439" w:type="dxa"/>
            <w:vAlign w:val="center"/>
          </w:tcPr>
          <w:p w:rsidR="00234E01" w:rsidRPr="002955C5" w:rsidRDefault="00234E01"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234E01" w:rsidRPr="002955C5" w:rsidRDefault="00234E01" w:rsidP="00EE5B34">
            <w:pPr>
              <w:spacing w:line="480" w:lineRule="exact"/>
              <w:ind w:firstLineChars="200" w:firstLine="480"/>
              <w:jc w:val="left"/>
              <w:rPr>
                <w:rFonts w:ascii="微软雅黑" w:eastAsia="微软雅黑" w:hAnsi="微软雅黑" w:cs="宋体"/>
                <w:sz w:val="24"/>
              </w:rPr>
            </w:pPr>
            <w:r w:rsidRPr="002955C5">
              <w:rPr>
                <w:rFonts w:ascii="微软雅黑" w:eastAsia="微软雅黑" w:hAnsi="微软雅黑" w:cs="宋体" w:hint="eastAsia"/>
                <w:sz w:val="24"/>
              </w:rPr>
              <w:t>我公司2014年销售收入12460万元，资产19811万元，利润-574万元；2015年销售收入8590万元，资产21884万元，利润-985万元；2016年销售收入8650万元，资产20325万元，利润-632万元。</w:t>
            </w:r>
          </w:p>
          <w:p w:rsidR="00234E01" w:rsidRPr="002955C5" w:rsidRDefault="00234E01" w:rsidP="00EE5B34">
            <w:pPr>
              <w:spacing w:line="480" w:lineRule="exact"/>
              <w:ind w:firstLineChars="200" w:firstLine="480"/>
              <w:jc w:val="left"/>
              <w:rPr>
                <w:rFonts w:ascii="微软雅黑" w:eastAsia="微软雅黑" w:hAnsi="微软雅黑" w:cs="宋体"/>
                <w:sz w:val="24"/>
              </w:rPr>
            </w:pPr>
            <w:r w:rsidRPr="002955C5">
              <w:rPr>
                <w:rFonts w:ascii="微软雅黑" w:eastAsia="微软雅黑" w:hAnsi="微软雅黑" w:cs="宋体" w:hint="eastAsia"/>
                <w:sz w:val="24"/>
              </w:rPr>
              <w:t>公司自成立以来，一直专注于工业过程控制自动化仪表领域的生产与研发工作。主要生产的产品有：用于现场温度测量的一次、二次温度仪表和压力仪表，电动执行机构、空调模具、电</w:t>
            </w:r>
            <w:r w:rsidRPr="002955C5">
              <w:rPr>
                <w:rFonts w:ascii="微软雅黑" w:eastAsia="微软雅黑" w:hAnsi="微软雅黑" w:cs="宋体"/>
                <w:sz w:val="24"/>
              </w:rPr>
              <w:t>/</w:t>
            </w:r>
            <w:r w:rsidRPr="002955C5">
              <w:rPr>
                <w:rFonts w:ascii="微软雅黑" w:eastAsia="微软雅黑" w:hAnsi="微软雅黑" w:cs="宋体" w:hint="eastAsia"/>
                <w:sz w:val="24"/>
              </w:rPr>
              <w:t>气动调节阀、流量仪表、物位仪表以及高低压开关柜等。公司温度仪表产品在五大电力系统和三大石油石化系统中拥有较高的品牌知名度。</w:t>
            </w:r>
          </w:p>
          <w:p w:rsidR="00234E01" w:rsidRPr="002955C5" w:rsidRDefault="00234E01"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cs="宋体" w:hint="eastAsia"/>
                <w:sz w:val="24"/>
              </w:rPr>
              <w:t xml:space="preserve">    目前公司现有员工80余人，专业技术人员20余名，公司自主研发、生产的仪表产品已不断在各类工况条件下替代进口产品，并拓展了军工、航空航天产品等多个新兴领域，依托品牌效应，大量新增其他专业仪表的生产和销售，努力拓展成套供应，丰富产业链，并大力拓展系统成套总包业务。</w:t>
            </w:r>
          </w:p>
        </w:tc>
      </w:tr>
      <w:tr w:rsidR="00234E01" w:rsidRPr="002955C5" w:rsidTr="00DC6372">
        <w:trPr>
          <w:trHeight w:val="3254"/>
        </w:trPr>
        <w:tc>
          <w:tcPr>
            <w:tcW w:w="1439" w:type="dxa"/>
            <w:vAlign w:val="center"/>
          </w:tcPr>
          <w:p w:rsidR="00234E01" w:rsidRPr="002955C5" w:rsidRDefault="00234E01"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一、目前产品亟待解决的关键技术问题；</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1、关于温度仪表的感温元件的精度等级问题。普通热电偶产品目前基本依赖于浙江地区的材料供应商，热电阻产品的感温元件基本使用德国及瑞士的材料供应商，在常规的电力、石油化工、水泥、造纸、钢铁等行业中运用中基本能够满足客户单位的需求，但是在面向铁路、核电、航空航天、军工等产品领域时在其精度等级以及使用寿命方面出现的波动性较大，一方面是材料自身的缺陷造成，另一方面是相关行业的检测标准也不同于一般场合，所以如何提高温度仪表产品感温元件的质量和精度等级是目前所期望解决的核心问题；</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2、关于温度仪表的金属及非金属保护</w:t>
            </w:r>
            <w:proofErr w:type="gramStart"/>
            <w:r w:rsidRPr="002955C5">
              <w:rPr>
                <w:rFonts w:ascii="微软雅黑" w:eastAsia="微软雅黑" w:hAnsi="微软雅黑" w:cs="宋体" w:hint="eastAsia"/>
                <w:sz w:val="24"/>
              </w:rPr>
              <w:t>管材料</w:t>
            </w:r>
            <w:proofErr w:type="gramEnd"/>
            <w:r w:rsidRPr="002955C5">
              <w:rPr>
                <w:rFonts w:ascii="微软雅黑" w:eastAsia="微软雅黑" w:hAnsi="微软雅黑" w:cs="宋体" w:hint="eastAsia"/>
                <w:sz w:val="24"/>
              </w:rPr>
              <w:t>特性问题。当前所需解决的重点是在如何提高金属与非金属材料的特性方面，例如如何提高金属材料的高温+防腐+耐磨，非金属材料的耐磨和抗机械强度问题。</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二、未来新产品开发的方向，及需要的研发资源；</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未来的新产品将重点瞄向军工、核电及航空航天用温度传感器方面，在此过程中更多的是从仿制进口产品开始，逐步消化进口品牌的</w:t>
            </w:r>
            <w:r w:rsidRPr="002955C5">
              <w:rPr>
                <w:rFonts w:ascii="微软雅黑" w:eastAsia="微软雅黑" w:hAnsi="微软雅黑" w:cs="宋体" w:hint="eastAsia"/>
                <w:sz w:val="24"/>
              </w:rPr>
              <w:lastRenderedPageBreak/>
              <w:t>产品理念，再逐步增加自己品牌的相关元素并加以改进。同时，计划通过自身品牌的优势，不断嫁接新的、未覆盖的仪表产品类别，期望在高等院校的科研成果转化方面以及有一定技术实力，但是缺乏市场推广的产品生产企业方面，加以充分嫁接，将产品种类逐步扩大。</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三、下一步的规划产品及服务，需要的技术支持；</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希望能够充分与自动化、机械专业的高级领军院校或团队进行接触、交流，同时，希望在各类材料生产、科研机构进行接洽，寻找合作的机会。</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四、行业标准等的引领或省部级实验室等评估建设意愿。</w:t>
            </w:r>
          </w:p>
          <w:p w:rsidR="00234E01" w:rsidRPr="002955C5" w:rsidRDefault="00234E01"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cs="宋体" w:hint="eastAsia"/>
                <w:sz w:val="24"/>
              </w:rPr>
              <w:t>在未来的公司战略规划中，计划依托于社会各界资源及现有渠道资源在安徽</w:t>
            </w:r>
            <w:proofErr w:type="gramStart"/>
            <w:r w:rsidRPr="002955C5">
              <w:rPr>
                <w:rFonts w:ascii="微软雅黑" w:eastAsia="微软雅黑" w:hAnsi="微软雅黑" w:cs="宋体" w:hint="eastAsia"/>
                <w:sz w:val="24"/>
              </w:rPr>
              <w:t>蓝德</w:t>
            </w:r>
            <w:r w:rsidRPr="00351E3F">
              <w:rPr>
                <w:rFonts w:ascii="微软雅黑" w:eastAsia="微软雅黑" w:hAnsi="微软雅黑" w:cs="宋体" w:hint="eastAsia"/>
                <w:sz w:val="24"/>
              </w:rPr>
              <w:t>成立</w:t>
            </w:r>
            <w:proofErr w:type="gramEnd"/>
            <w:r w:rsidRPr="00351E3F">
              <w:rPr>
                <w:rFonts w:ascii="微软雅黑" w:eastAsia="微软雅黑" w:hAnsi="微软雅黑" w:cs="宋体" w:hint="eastAsia"/>
                <w:sz w:val="24"/>
              </w:rPr>
              <w:t>一个国家级或省级的温度、压力、流量、物位仪表的计量检测中心，</w:t>
            </w:r>
            <w:r w:rsidRPr="002955C5">
              <w:rPr>
                <w:rFonts w:ascii="微软雅黑" w:eastAsia="微软雅黑" w:hAnsi="微软雅黑" w:cs="宋体" w:hint="eastAsia"/>
                <w:sz w:val="24"/>
              </w:rPr>
              <w:t>充分面向天长市及全省、全国的所有生产及用户企业。</w:t>
            </w:r>
          </w:p>
          <w:p w:rsidR="00234E01" w:rsidRPr="002955C5" w:rsidRDefault="00234E01" w:rsidP="00EE5B34">
            <w:pPr>
              <w:spacing w:line="480" w:lineRule="exact"/>
              <w:ind w:firstLineChars="200" w:firstLine="480"/>
              <w:rPr>
                <w:rFonts w:ascii="微软雅黑" w:eastAsia="微软雅黑" w:hAnsi="微软雅黑" w:cs="宋体"/>
                <w:i/>
                <w:kern w:val="0"/>
                <w:sz w:val="24"/>
              </w:rPr>
            </w:pPr>
          </w:p>
        </w:tc>
      </w:tr>
    </w:tbl>
    <w:p w:rsidR="00234E01" w:rsidRPr="002955C5" w:rsidRDefault="00234E01" w:rsidP="00EE5B34">
      <w:pPr>
        <w:spacing w:line="480" w:lineRule="exact"/>
        <w:ind w:firstLineChars="200" w:firstLine="480"/>
        <w:rPr>
          <w:rFonts w:ascii="微软雅黑" w:eastAsia="微软雅黑" w:hAnsi="微软雅黑"/>
          <w:sz w:val="24"/>
        </w:rPr>
      </w:pPr>
    </w:p>
    <w:p w:rsidR="00234E01" w:rsidRPr="002955C5" w:rsidRDefault="00234E01"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1"/>
        <w:gridCol w:w="8039"/>
      </w:tblGrid>
      <w:tr w:rsidR="00234E01" w:rsidRPr="002955C5" w:rsidTr="00DC6372">
        <w:trPr>
          <w:trHeight w:val="666"/>
          <w:jc w:val="center"/>
        </w:trPr>
        <w:tc>
          <w:tcPr>
            <w:tcW w:w="1541" w:type="dxa"/>
            <w:vAlign w:val="center"/>
          </w:tcPr>
          <w:p w:rsidR="00234E01" w:rsidRPr="002955C5" w:rsidRDefault="00234E01"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8039" w:type="dxa"/>
            <w:vAlign w:val="center"/>
          </w:tcPr>
          <w:p w:rsidR="00234E01" w:rsidRPr="002955C5" w:rsidRDefault="00234E01"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安徽电气集团股份有限公司（盖章）</w:t>
            </w:r>
          </w:p>
        </w:tc>
      </w:tr>
      <w:tr w:rsidR="00234E01" w:rsidRPr="002955C5" w:rsidTr="00DC6372">
        <w:trPr>
          <w:trHeight w:val="1605"/>
          <w:jc w:val="center"/>
        </w:trPr>
        <w:tc>
          <w:tcPr>
            <w:tcW w:w="1541" w:type="dxa"/>
            <w:vAlign w:val="center"/>
          </w:tcPr>
          <w:p w:rsidR="00234E01" w:rsidRPr="002955C5" w:rsidRDefault="00234E01"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8039" w:type="dxa"/>
          </w:tcPr>
          <w:p w:rsidR="00234E01" w:rsidRPr="002955C5" w:rsidRDefault="00234E01" w:rsidP="00EE5B34">
            <w:pPr>
              <w:adjustRightInd w:val="0"/>
              <w:snapToGrid w:val="0"/>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w:t>
            </w:r>
            <w:r w:rsidRPr="002955C5">
              <w:rPr>
                <w:rFonts w:ascii="微软雅黑" w:eastAsia="微软雅黑" w:hAnsi="微软雅黑" w:cs="宋体" w:hint="eastAsia"/>
                <w:kern w:val="0"/>
                <w:sz w:val="24"/>
              </w:rPr>
              <w:t xml:space="preserve">   安徽电气集团股份有限公司成立于2009年11月17日，是一家专业从事仪器、仪表、电线、电缆、电器设备及成套、泵阀及配件、桥架生产、销售；太阳能产品研发、加工、制造、销售及其工程的设计安装调试的民营高新技术企业。公司占地面积15万平方米，建筑面积13万平方米。中级以上工程师22人，其中大专以上学历的研发人员52人。拥有省认定企业技术中心1个、省级工业设计中心1个、市级工程技术研究中心1个，研发设备总值2038.29万元，具有雄厚的科研能力和研发队伍。</w:t>
            </w:r>
          </w:p>
        </w:tc>
      </w:tr>
      <w:tr w:rsidR="00234E01" w:rsidRPr="002955C5" w:rsidTr="00DC6372">
        <w:trPr>
          <w:trHeight w:val="5509"/>
          <w:jc w:val="center"/>
        </w:trPr>
        <w:tc>
          <w:tcPr>
            <w:tcW w:w="1541" w:type="dxa"/>
            <w:vAlign w:val="center"/>
          </w:tcPr>
          <w:p w:rsidR="00234E01" w:rsidRPr="002955C5" w:rsidRDefault="00234E01" w:rsidP="00BB2E61">
            <w:pPr>
              <w:spacing w:line="480" w:lineRule="exact"/>
              <w:jc w:val="center"/>
              <w:rPr>
                <w:rFonts w:ascii="微软雅黑" w:eastAsia="微软雅黑" w:hAnsi="微软雅黑" w:cs="宋体"/>
                <w:kern w:val="0"/>
                <w:sz w:val="24"/>
              </w:rPr>
            </w:pPr>
            <w:r w:rsidRPr="002955C5">
              <w:rPr>
                <w:rFonts w:ascii="微软雅黑" w:eastAsia="微软雅黑" w:hAnsi="微软雅黑" w:cs="宋体" w:hint="eastAsia"/>
                <w:kern w:val="0"/>
                <w:sz w:val="24"/>
              </w:rPr>
              <w:t>需求简介</w:t>
            </w:r>
          </w:p>
        </w:tc>
        <w:tc>
          <w:tcPr>
            <w:tcW w:w="8039" w:type="dxa"/>
          </w:tcPr>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1.目前产品亟待解决的关键技术问题；</w:t>
            </w:r>
          </w:p>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我公司主导产品为输变电用架空导线，包含铝绞线、钢芯铝绞线、铝合金绞线、铝包钢绞线、镀锌钢绞线、钢芯铝合金绞线、铝包钢芯铝绞线、铝包钢芯铝合金绞线等产品。应电力市场节能减排的要求，我公司前2年新开发中强度铝合金绞线、钢芯高导电率铝绞线、铝合金芯铝绞线；应电力市场容量增加，今年开发出普通钢芯耐热铝合金绞线，该产品具有耐高温、输送容量大、工程造价低、经济性能优越等特点，长期运行温度为150℃，可提高导线输送容量1.5~2倍左右。该产品用于新建线路及老线路扩容改造中，能够大幅度提高同级电压下的线路输送能力。该产品亟需解决的关键技术问题是：进一步稳定生产工艺技术。</w:t>
            </w:r>
          </w:p>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2.未来新产品开发的方向，及需要的研发资源；</w:t>
            </w:r>
          </w:p>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未来将耐热铝合金的温度从目前的150℃提高到210℃，甚至230℃。也就是进一步研究超耐热铝合金线和特耐热铝合金线。目前该类导线在国外投标项目中不断出现，有较好的市场前景。需要引进行业专家或加大研发投入。</w:t>
            </w:r>
          </w:p>
          <w:p w:rsidR="00234E01" w:rsidRPr="002955C5" w:rsidRDefault="00234E01" w:rsidP="00EE5B34">
            <w:pPr>
              <w:numPr>
                <w:ilvl w:val="0"/>
                <w:numId w:val="2"/>
              </w:num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下一步的规划产品及服务，需要的技术支持；</w:t>
            </w:r>
          </w:p>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公司在架空导线系列产品不仅齐全而且专业，有生产许可证，三标证书，鉴定证书，型式试验报告。下一步公司将在绝缘电缆领域加大研发生产，包括光伏电缆、机车电缆、充电桩电缆、</w:t>
            </w:r>
            <w:proofErr w:type="gramStart"/>
            <w:r w:rsidRPr="002955C5">
              <w:rPr>
                <w:rFonts w:ascii="微软雅黑" w:eastAsia="微软雅黑" w:hAnsi="微软雅黑" w:cs="宋体" w:hint="eastAsia"/>
                <w:kern w:val="0"/>
                <w:sz w:val="24"/>
              </w:rPr>
              <w:t>海工电缆</w:t>
            </w:r>
            <w:proofErr w:type="gramEnd"/>
            <w:r w:rsidRPr="002955C5">
              <w:rPr>
                <w:rFonts w:ascii="微软雅黑" w:eastAsia="微软雅黑" w:hAnsi="微软雅黑" w:cs="宋体" w:hint="eastAsia"/>
                <w:kern w:val="0"/>
                <w:sz w:val="24"/>
              </w:rPr>
              <w:t>等新兴领域的电缆研发生产。</w:t>
            </w:r>
          </w:p>
          <w:p w:rsidR="00234E01" w:rsidRPr="002955C5" w:rsidRDefault="00234E01" w:rsidP="00EE5B34">
            <w:pPr>
              <w:numPr>
                <w:ilvl w:val="0"/>
                <w:numId w:val="2"/>
              </w:num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行业标准等的引领或省部级实验室等平台建设意愿。</w:t>
            </w:r>
          </w:p>
          <w:p w:rsidR="00234E01" w:rsidRPr="002955C5" w:rsidRDefault="00234E01" w:rsidP="00EE5B34">
            <w:pPr>
              <w:adjustRightInd w:val="0"/>
              <w:snapToGrid w:val="0"/>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希望能够有机会参与行业标准的制定；公司的架空导线实验室，检测设备齐全，试验人员满足要求，有申请实验室建设的意愿。</w:t>
            </w:r>
          </w:p>
        </w:tc>
      </w:tr>
    </w:tbl>
    <w:p w:rsidR="00000C4B" w:rsidRPr="002955C5" w:rsidRDefault="00000C4B" w:rsidP="00E3781E">
      <w:pPr>
        <w:widowControl/>
        <w:spacing w:line="480" w:lineRule="exact"/>
        <w:jc w:val="left"/>
        <w:rPr>
          <w:rFonts w:ascii="微软雅黑" w:eastAsia="微软雅黑" w:hAnsi="微软雅黑"/>
          <w:sz w:val="24"/>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000C4B" w:rsidRPr="002955C5" w:rsidTr="00DC6372">
        <w:trPr>
          <w:trHeight w:val="657"/>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企业名称</w:t>
            </w:r>
          </w:p>
        </w:tc>
        <w:tc>
          <w:tcPr>
            <w:tcW w:w="7504" w:type="dxa"/>
            <w:vAlign w:val="center"/>
          </w:tcPr>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安徽天康股份有限公司（盖章）</w:t>
            </w:r>
          </w:p>
        </w:tc>
      </w:tr>
      <w:tr w:rsidR="00000C4B" w:rsidRPr="002955C5" w:rsidTr="00437531">
        <w:trPr>
          <w:trHeight w:val="691"/>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2013年销售收入168511万元，资产115403万元，利润3136万元，2014年销售收入180850万元，资产136183万元，利润3657万元，2015年销售收入179786万元，资产152690万元，利润3628万元。人员1579人，研究生3人，本科121人，大专323人，高中及以下1132人</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研发活动：</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电磁流量计的研发</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铝合金</w:t>
            </w:r>
            <w:proofErr w:type="gramStart"/>
            <w:r w:rsidRPr="002955C5">
              <w:rPr>
                <w:rFonts w:ascii="微软雅黑" w:eastAsia="微软雅黑" w:hAnsi="微软雅黑" w:hint="eastAsia"/>
                <w:sz w:val="24"/>
              </w:rPr>
              <w:t>联锁</w:t>
            </w:r>
            <w:proofErr w:type="gramEnd"/>
            <w:r w:rsidRPr="002955C5">
              <w:rPr>
                <w:rFonts w:ascii="微软雅黑" w:eastAsia="微软雅黑" w:hAnsi="微软雅黑" w:hint="eastAsia"/>
                <w:sz w:val="24"/>
              </w:rPr>
              <w:t>铠装电缆的研制</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动车机车电缆的研发</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电动汽车螺旋式充电电缆研发</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分体式真空干燥箱的研发</w:t>
            </w:r>
          </w:p>
          <w:p w:rsidR="00000C4B" w:rsidRPr="002955C5" w:rsidRDefault="00000C4B" w:rsidP="00EE5B34">
            <w:pPr>
              <w:spacing w:line="480" w:lineRule="exact"/>
              <w:ind w:firstLineChars="200" w:firstLine="480"/>
              <w:rPr>
                <w:rFonts w:ascii="微软雅黑" w:eastAsia="微软雅黑" w:hAnsi="微软雅黑" w:cs="宋体"/>
                <w:sz w:val="24"/>
              </w:rPr>
            </w:pPr>
            <w:r w:rsidRPr="002955C5">
              <w:rPr>
                <w:rFonts w:ascii="微软雅黑" w:eastAsia="微软雅黑" w:hAnsi="微软雅黑" w:hint="eastAsia"/>
                <w:sz w:val="24"/>
              </w:rPr>
              <w:t>防爆感应式电接点压力表研发</w:t>
            </w:r>
          </w:p>
          <w:p w:rsidR="00000C4B" w:rsidRPr="002955C5" w:rsidRDefault="00000C4B" w:rsidP="00EE5B34">
            <w:pPr>
              <w:spacing w:line="480" w:lineRule="exact"/>
              <w:ind w:firstLineChars="200" w:firstLine="480"/>
              <w:rPr>
                <w:rFonts w:ascii="微软雅黑" w:eastAsia="微软雅黑" w:hAnsi="微软雅黑" w:cs="宋体"/>
                <w:sz w:val="24"/>
              </w:rPr>
            </w:pPr>
            <w:proofErr w:type="gramStart"/>
            <w:r w:rsidRPr="002955C5">
              <w:rPr>
                <w:rFonts w:ascii="微软雅黑" w:eastAsia="微软雅黑" w:hAnsi="微软雅黑" w:hint="eastAsia"/>
                <w:sz w:val="24"/>
              </w:rPr>
              <w:t>特种低烟无卤</w:t>
            </w:r>
            <w:proofErr w:type="gramEnd"/>
            <w:r w:rsidRPr="002955C5">
              <w:rPr>
                <w:rFonts w:ascii="微软雅黑" w:eastAsia="微软雅黑" w:hAnsi="微软雅黑" w:hint="eastAsia"/>
                <w:sz w:val="24"/>
              </w:rPr>
              <w:t>阻燃电缆的研制</w:t>
            </w:r>
          </w:p>
          <w:p w:rsidR="00000C4B" w:rsidRPr="002955C5" w:rsidRDefault="00000C4B" w:rsidP="00EE5B34">
            <w:pPr>
              <w:spacing w:line="480" w:lineRule="exact"/>
              <w:ind w:firstLineChars="200" w:firstLine="480"/>
              <w:rPr>
                <w:rFonts w:ascii="微软雅黑" w:eastAsia="微软雅黑" w:hAnsi="微软雅黑"/>
                <w:sz w:val="24"/>
              </w:rPr>
            </w:pP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（2-1）安徽天康（集团）技术中心</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（2-2）安徽天康（集团）股份有限公司院士工作站</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（2-3）安徽天康（集团）股份有限公司生产力发展中心</w:t>
            </w:r>
          </w:p>
          <w:p w:rsidR="00000C4B" w:rsidRPr="002955C5" w:rsidRDefault="00000C4B" w:rsidP="00EE5B34">
            <w:pPr>
              <w:spacing w:line="480" w:lineRule="exact"/>
              <w:ind w:firstLineChars="200" w:firstLine="480"/>
              <w:rPr>
                <w:rFonts w:ascii="微软雅黑" w:eastAsia="微软雅黑" w:hAnsi="微软雅黑" w:cs="Arial"/>
                <w:color w:val="000000"/>
                <w:sz w:val="24"/>
              </w:rPr>
            </w:pPr>
            <w:r w:rsidRPr="002955C5">
              <w:rPr>
                <w:rFonts w:ascii="微软雅黑" w:eastAsia="微软雅黑" w:hAnsi="微软雅黑" w:hint="eastAsia"/>
                <w:sz w:val="24"/>
              </w:rPr>
              <w:t>（2-4）</w:t>
            </w:r>
            <w:r w:rsidRPr="002955C5">
              <w:rPr>
                <w:rFonts w:ascii="微软雅黑" w:eastAsia="微软雅黑" w:hAnsi="微软雅黑" w:cs="Arial" w:hint="eastAsia"/>
                <w:color w:val="000000"/>
                <w:sz w:val="24"/>
              </w:rPr>
              <w:t>安徽省博士后科研工作站</w:t>
            </w:r>
          </w:p>
          <w:p w:rsidR="00000C4B" w:rsidRPr="002955C5" w:rsidRDefault="00000C4B" w:rsidP="00EE5B34">
            <w:pPr>
              <w:spacing w:line="480" w:lineRule="exact"/>
              <w:ind w:firstLineChars="200" w:firstLine="480"/>
              <w:rPr>
                <w:rFonts w:ascii="微软雅黑" w:eastAsia="微软雅黑" w:hAnsi="微软雅黑" w:cs="Arial"/>
                <w:color w:val="000000"/>
                <w:sz w:val="24"/>
              </w:rPr>
            </w:pPr>
            <w:r w:rsidRPr="002955C5">
              <w:rPr>
                <w:rFonts w:ascii="微软雅黑" w:eastAsia="微软雅黑" w:hAnsi="微软雅黑" w:cs="Arial" w:hint="eastAsia"/>
                <w:color w:val="000000"/>
                <w:sz w:val="24"/>
              </w:rPr>
              <w:t>研发活动</w:t>
            </w:r>
          </w:p>
          <w:p w:rsidR="00000C4B" w:rsidRPr="002955C5" w:rsidRDefault="00000C4B" w:rsidP="00EE5B34">
            <w:pPr>
              <w:numPr>
                <w:ilvl w:val="0"/>
                <w:numId w:val="3"/>
              </w:numPr>
              <w:spacing w:line="480" w:lineRule="exact"/>
              <w:ind w:left="0" w:firstLineChars="200" w:firstLine="480"/>
              <w:rPr>
                <w:rFonts w:ascii="微软雅黑" w:eastAsia="微软雅黑" w:hAnsi="微软雅黑" w:cs="Arial"/>
                <w:color w:val="000000"/>
                <w:sz w:val="24"/>
              </w:rPr>
            </w:pPr>
            <w:r w:rsidRPr="002955C5">
              <w:rPr>
                <w:rFonts w:ascii="微软雅黑" w:eastAsia="微软雅黑" w:hAnsi="微软雅黑" w:cs="Arial" w:hint="eastAsia"/>
                <w:color w:val="000000"/>
                <w:sz w:val="24"/>
              </w:rPr>
              <w:t>特种电线电缆的年度研发</w:t>
            </w:r>
          </w:p>
          <w:p w:rsidR="00000C4B" w:rsidRPr="002955C5" w:rsidRDefault="00000C4B" w:rsidP="00EE5B34">
            <w:pPr>
              <w:numPr>
                <w:ilvl w:val="0"/>
                <w:numId w:val="3"/>
              </w:numPr>
              <w:spacing w:line="480" w:lineRule="exact"/>
              <w:ind w:left="0" w:firstLineChars="200" w:firstLine="480"/>
              <w:rPr>
                <w:rFonts w:ascii="微软雅黑" w:eastAsia="微软雅黑" w:hAnsi="微软雅黑"/>
                <w:sz w:val="24"/>
              </w:rPr>
            </w:pPr>
            <w:r w:rsidRPr="002955C5">
              <w:rPr>
                <w:rFonts w:ascii="微软雅黑" w:eastAsia="微软雅黑" w:hAnsi="微软雅黑" w:cs="Arial" w:hint="eastAsia"/>
                <w:color w:val="000000"/>
                <w:sz w:val="24"/>
              </w:rPr>
              <w:t>智能化仪表的年度研发</w:t>
            </w:r>
          </w:p>
          <w:p w:rsidR="00000C4B" w:rsidRPr="002955C5" w:rsidRDefault="00000C4B" w:rsidP="00EE5B34">
            <w:pPr>
              <w:numPr>
                <w:ilvl w:val="0"/>
                <w:numId w:val="3"/>
              </w:numPr>
              <w:spacing w:line="480" w:lineRule="exact"/>
              <w:ind w:left="0" w:firstLineChars="200" w:firstLine="480"/>
              <w:rPr>
                <w:rFonts w:ascii="微软雅黑" w:eastAsia="微软雅黑" w:hAnsi="微软雅黑"/>
                <w:sz w:val="24"/>
              </w:rPr>
            </w:pPr>
            <w:r w:rsidRPr="002955C5">
              <w:rPr>
                <w:rFonts w:ascii="微软雅黑" w:eastAsia="微软雅黑" w:hAnsi="微软雅黑" w:cs="Arial" w:hint="eastAsia"/>
                <w:color w:val="000000"/>
                <w:sz w:val="24"/>
              </w:rPr>
              <w:t>新能源电池的年度研发</w:t>
            </w:r>
          </w:p>
          <w:p w:rsidR="00000C4B" w:rsidRPr="002955C5" w:rsidRDefault="00000C4B" w:rsidP="00EE5B34">
            <w:pPr>
              <w:spacing w:line="480" w:lineRule="exact"/>
              <w:ind w:firstLineChars="200" w:firstLine="480"/>
              <w:rPr>
                <w:rFonts w:ascii="微软雅黑" w:eastAsia="微软雅黑" w:hAnsi="微软雅黑" w:cs="Arial"/>
                <w:color w:val="000000"/>
                <w:sz w:val="24"/>
              </w:rPr>
            </w:pPr>
            <w:r w:rsidRPr="002955C5">
              <w:rPr>
                <w:rFonts w:ascii="微软雅黑" w:eastAsia="微软雅黑" w:hAnsi="微软雅黑" w:cs="Arial" w:hint="eastAsia"/>
                <w:color w:val="000000"/>
                <w:sz w:val="24"/>
              </w:rPr>
              <w:t>产学研合作</w:t>
            </w:r>
          </w:p>
          <w:p w:rsidR="00437531" w:rsidRPr="00437531" w:rsidRDefault="00000C4B" w:rsidP="00437531">
            <w:pPr>
              <w:spacing w:line="480" w:lineRule="exact"/>
              <w:ind w:firstLineChars="200" w:firstLine="480"/>
              <w:rPr>
                <w:rFonts w:ascii="微软雅黑" w:eastAsia="微软雅黑" w:hAnsi="微软雅黑"/>
                <w:sz w:val="24"/>
              </w:rPr>
            </w:pPr>
            <w:r w:rsidRPr="00714FBA">
              <w:rPr>
                <w:rFonts w:ascii="微软雅黑" w:eastAsia="微软雅黑" w:hAnsi="微软雅黑" w:hint="eastAsia"/>
                <w:sz w:val="24"/>
              </w:rPr>
              <w:t>2016年3月1日，“安徽天康（集团）股份有限公司、中国科学技术、安徽省贵博新能科技有限公司”签订：国家重点研发计划“智能电网技术与装备重点专项项目合作协议”项目名称：基于超级电容与锂电池的混合储能器件的基本原理及关键技术研究</w:t>
            </w:r>
          </w:p>
          <w:p w:rsidR="00437531" w:rsidRPr="00437531" w:rsidRDefault="00437531" w:rsidP="00437531">
            <w:pPr>
              <w:rPr>
                <w:rFonts w:ascii="微软雅黑" w:eastAsia="微软雅黑" w:hAnsi="微软雅黑"/>
                <w:sz w:val="24"/>
              </w:rPr>
            </w:pPr>
          </w:p>
          <w:p w:rsidR="00437531" w:rsidRPr="00437531" w:rsidRDefault="00437531" w:rsidP="00437531">
            <w:pPr>
              <w:rPr>
                <w:rFonts w:ascii="微软雅黑" w:eastAsia="微软雅黑" w:hAnsi="微软雅黑"/>
                <w:sz w:val="24"/>
              </w:rPr>
            </w:pPr>
          </w:p>
          <w:p w:rsidR="00000C4B" w:rsidRPr="00437531" w:rsidRDefault="00000C4B" w:rsidP="00437531">
            <w:pPr>
              <w:rPr>
                <w:rFonts w:ascii="微软雅黑" w:eastAsia="微软雅黑" w:hAnsi="微软雅黑"/>
                <w:sz w:val="24"/>
              </w:rPr>
            </w:pPr>
          </w:p>
        </w:tc>
      </w:tr>
      <w:tr w:rsidR="00000C4B" w:rsidRPr="002955C5" w:rsidTr="00DC6372">
        <w:trPr>
          <w:trHeight w:val="4509"/>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需求简介</w:t>
            </w:r>
          </w:p>
        </w:tc>
        <w:tc>
          <w:tcPr>
            <w:tcW w:w="7504" w:type="dxa"/>
          </w:tcPr>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1、</w:t>
            </w:r>
            <w:r w:rsidRPr="002955C5">
              <w:rPr>
                <w:rFonts w:ascii="微软雅黑" w:eastAsia="微软雅黑" w:hAnsi="微软雅黑"/>
                <w:sz w:val="24"/>
              </w:rPr>
              <w:t>目前亟待解决的关键技术问题</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对电缆来说，特种电缆原材料的开发。对仪表来说，智能化仪表的线路集成问题。</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2、未来新产品开发的方向</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电线电缆研发方向为电缆高端产品，仪器仪表研发方向为智能一体化。</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3、下一步需要的技术支持</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需要对电线电缆、仪器仪表前沿产品的最新资料</w:t>
            </w:r>
          </w:p>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4、每年参与国家标准及行业标准的制定</w:t>
            </w:r>
          </w:p>
          <w:p w:rsidR="00000C4B" w:rsidRPr="002955C5" w:rsidRDefault="00000C4B" w:rsidP="00EE5B34">
            <w:pPr>
              <w:spacing w:line="480" w:lineRule="exact"/>
              <w:ind w:firstLineChars="200" w:firstLine="480"/>
              <w:rPr>
                <w:rFonts w:ascii="微软雅黑" w:eastAsia="微软雅黑" w:hAnsi="微软雅黑" w:cs="宋体"/>
                <w:kern w:val="0"/>
                <w:sz w:val="24"/>
              </w:rPr>
            </w:pPr>
          </w:p>
        </w:tc>
      </w:tr>
    </w:tbl>
    <w:p w:rsidR="00000C4B" w:rsidRPr="002955C5" w:rsidRDefault="00000C4B" w:rsidP="00EE5B34">
      <w:pPr>
        <w:spacing w:line="480" w:lineRule="exact"/>
        <w:ind w:firstLineChars="200" w:firstLine="480"/>
        <w:rPr>
          <w:rFonts w:ascii="微软雅黑" w:eastAsia="微软雅黑" w:hAnsi="微软雅黑"/>
          <w:sz w:val="24"/>
        </w:rPr>
      </w:pPr>
    </w:p>
    <w:p w:rsidR="00000C4B" w:rsidRPr="002955C5" w:rsidRDefault="00000C4B"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000C4B" w:rsidRPr="002955C5" w:rsidTr="00DC6372">
        <w:trPr>
          <w:trHeight w:val="657"/>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000C4B" w:rsidRPr="002955C5" w:rsidRDefault="00000C4B"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安徽皖控自动化仪表有限公司                （盖章）</w:t>
            </w:r>
          </w:p>
        </w:tc>
      </w:tr>
      <w:tr w:rsidR="00000C4B" w:rsidRPr="002955C5" w:rsidTr="00DC6372">
        <w:trPr>
          <w:trHeight w:val="3375"/>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近三年企业销售收入：4945.26万元。</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企业净资产：4652.55万元。</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近三年企业利润：96.84万元。</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主导产品：流量计、</w:t>
            </w:r>
            <w:proofErr w:type="gramStart"/>
            <w:r w:rsidRPr="002955C5">
              <w:rPr>
                <w:rFonts w:ascii="微软雅黑" w:eastAsia="微软雅黑" w:hAnsi="微软雅黑" w:hint="eastAsia"/>
                <w:sz w:val="24"/>
              </w:rPr>
              <w:t>水份</w:t>
            </w:r>
            <w:proofErr w:type="gramEnd"/>
            <w:r w:rsidRPr="002955C5">
              <w:rPr>
                <w:rFonts w:ascii="微软雅黑" w:eastAsia="微软雅黑" w:hAnsi="微软雅黑" w:hint="eastAsia"/>
                <w:sz w:val="24"/>
              </w:rPr>
              <w:t>分析系统、温度计、压力传感器等。</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新开发产品：车辆专用特种仪表、油田专用高粘度流量计。</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销售市场：国内</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人员结构：本科：8人，大专18人。研究生：1人。</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研发机构：天津大学实验室和公司内部实验室。</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研发活动：近三年共计</w:t>
            </w:r>
            <w:proofErr w:type="gramStart"/>
            <w:r w:rsidRPr="002955C5">
              <w:rPr>
                <w:rFonts w:ascii="微软雅黑" w:eastAsia="微软雅黑" w:hAnsi="微软雅黑" w:hint="eastAsia"/>
                <w:sz w:val="24"/>
              </w:rPr>
              <w:t>研发新型</w:t>
            </w:r>
            <w:proofErr w:type="gramEnd"/>
            <w:r w:rsidRPr="002955C5">
              <w:rPr>
                <w:rFonts w:ascii="微软雅黑" w:eastAsia="微软雅黑" w:hAnsi="微软雅黑" w:hint="eastAsia"/>
                <w:sz w:val="24"/>
              </w:rPr>
              <w:t>产品9款产品。取得专利证书6张，还有3张正在申请，和天津大学实验室展开新技术的开发项目合作。</w:t>
            </w:r>
          </w:p>
        </w:tc>
      </w:tr>
      <w:tr w:rsidR="00000C4B" w:rsidRPr="002955C5" w:rsidTr="00DC6372">
        <w:trPr>
          <w:trHeight w:val="4509"/>
        </w:trPr>
        <w:tc>
          <w:tcPr>
            <w:tcW w:w="1439" w:type="dxa"/>
            <w:vAlign w:val="center"/>
          </w:tcPr>
          <w:p w:rsidR="00000C4B" w:rsidRPr="002955C5" w:rsidRDefault="00000C4B"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1：目前公司的技术型产品有粉煤流量计、</w:t>
            </w:r>
            <w:proofErr w:type="gramStart"/>
            <w:r w:rsidRPr="002955C5">
              <w:rPr>
                <w:rFonts w:ascii="微软雅黑" w:eastAsia="微软雅黑" w:hAnsi="微软雅黑" w:hint="eastAsia"/>
                <w:sz w:val="24"/>
              </w:rPr>
              <w:t>水份</w:t>
            </w:r>
            <w:proofErr w:type="gramEnd"/>
            <w:r w:rsidRPr="002955C5">
              <w:rPr>
                <w:rFonts w:ascii="微软雅黑" w:eastAsia="微软雅黑" w:hAnsi="微软雅黑" w:hint="eastAsia"/>
                <w:sz w:val="24"/>
              </w:rPr>
              <w:t>在线监测系统、车辆专用特种仪表等。技术问题有以下几点。1：车辆专用仪表的智能线路和控制系统的开发。2：粉煤流量计的智能控制系统的升级。</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2：新产品的开发方向主要放在油田、化工、军工产品上。研发资源主要是研发人员、研发费用、研发的设备和政府对我们新型企业的支持。</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3：目前我公司车辆专用特种仪表已经开始研发，并和天津大学展开合作。同时也希望政府可以给我们介绍一些高学历的研发人才。</w:t>
            </w:r>
          </w:p>
          <w:p w:rsidR="00000C4B" w:rsidRPr="002955C5" w:rsidRDefault="00000C4B"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4：目前的产品还没有一些国家标准，也希望和省部的实验室合作。来试验和开发这个新的产品。</w:t>
            </w:r>
          </w:p>
        </w:tc>
      </w:tr>
    </w:tbl>
    <w:p w:rsidR="00000C4B" w:rsidRPr="002955C5" w:rsidRDefault="00000C4B" w:rsidP="00EE5B34">
      <w:pPr>
        <w:spacing w:line="480" w:lineRule="exact"/>
        <w:ind w:firstLineChars="200" w:firstLine="480"/>
        <w:rPr>
          <w:rFonts w:ascii="微软雅黑" w:eastAsia="微软雅黑" w:hAnsi="微软雅黑"/>
          <w:sz w:val="24"/>
        </w:rPr>
      </w:pPr>
    </w:p>
    <w:p w:rsidR="00000C4B" w:rsidRPr="002955C5" w:rsidRDefault="00000C4B"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87080" w:rsidRPr="002955C5" w:rsidTr="00DC6372">
        <w:trPr>
          <w:trHeight w:val="657"/>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887080" w:rsidRPr="002955C5" w:rsidRDefault="00887080" w:rsidP="00EE5B34">
            <w:pPr>
              <w:spacing w:line="480" w:lineRule="exact"/>
              <w:ind w:firstLineChars="200" w:firstLine="504"/>
              <w:rPr>
                <w:rFonts w:ascii="微软雅黑" w:eastAsia="微软雅黑" w:hAnsi="微软雅黑"/>
                <w:sz w:val="24"/>
              </w:rPr>
            </w:pPr>
            <w:r w:rsidRPr="002955C5">
              <w:rPr>
                <w:rFonts w:ascii="微软雅黑" w:eastAsia="微软雅黑" w:hAnsi="微软雅黑" w:cs="Tahoma" w:hint="eastAsia"/>
                <w:spacing w:val="6"/>
                <w:kern w:val="0"/>
                <w:sz w:val="24"/>
              </w:rPr>
              <w:t>安徽中能电气股份有限公司</w:t>
            </w:r>
            <w:r w:rsidRPr="002955C5">
              <w:rPr>
                <w:rFonts w:ascii="微软雅黑" w:eastAsia="微软雅黑" w:hAnsi="微软雅黑" w:hint="eastAsia"/>
                <w:sz w:val="24"/>
              </w:rPr>
              <w:t>（盖章）</w:t>
            </w:r>
          </w:p>
        </w:tc>
      </w:tr>
      <w:tr w:rsidR="00887080" w:rsidRPr="002955C5" w:rsidTr="00DC6372">
        <w:trPr>
          <w:trHeight w:val="3375"/>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887080" w:rsidRPr="002955C5" w:rsidRDefault="00887080" w:rsidP="00EE5B34">
            <w:pPr>
              <w:spacing w:line="480" w:lineRule="exact"/>
              <w:ind w:firstLineChars="200" w:firstLine="504"/>
              <w:rPr>
                <w:rFonts w:ascii="微软雅黑" w:eastAsia="微软雅黑" w:hAnsi="微软雅黑"/>
                <w:sz w:val="24"/>
              </w:rPr>
            </w:pPr>
            <w:r w:rsidRPr="002955C5">
              <w:rPr>
                <w:rFonts w:ascii="微软雅黑" w:eastAsia="微软雅黑" w:hAnsi="微软雅黑" w:cs="Tahoma" w:hint="eastAsia"/>
                <w:spacing w:val="6"/>
                <w:kern w:val="0"/>
                <w:sz w:val="24"/>
              </w:rPr>
              <w:t>安徽中能电气股份有限公司成立于</w:t>
            </w:r>
            <w:r w:rsidRPr="002955C5">
              <w:rPr>
                <w:rFonts w:ascii="微软雅黑" w:eastAsia="微软雅黑" w:hAnsi="微软雅黑" w:cs="Tahoma"/>
                <w:spacing w:val="6"/>
                <w:kern w:val="0"/>
                <w:sz w:val="24"/>
              </w:rPr>
              <w:t>2002</w:t>
            </w:r>
            <w:r w:rsidRPr="002955C5">
              <w:rPr>
                <w:rFonts w:ascii="微软雅黑" w:eastAsia="微软雅黑" w:hAnsi="微软雅黑" w:cs="Tahoma" w:hint="eastAsia"/>
                <w:spacing w:val="6"/>
                <w:kern w:val="0"/>
                <w:sz w:val="24"/>
              </w:rPr>
              <w:t>年，公司占地面积</w:t>
            </w:r>
            <w:r w:rsidRPr="002955C5">
              <w:rPr>
                <w:rFonts w:ascii="微软雅黑" w:eastAsia="微软雅黑" w:hAnsi="微软雅黑" w:cs="Tahoma"/>
                <w:spacing w:val="6"/>
                <w:kern w:val="0"/>
                <w:sz w:val="24"/>
              </w:rPr>
              <w:t>20000</w:t>
            </w:r>
            <w:r w:rsidRPr="002955C5">
              <w:rPr>
                <w:rFonts w:ascii="微软雅黑" w:eastAsia="微软雅黑" w:hAnsi="微软雅黑" w:cs="Tahoma" w:hint="eastAsia"/>
                <w:spacing w:val="6"/>
                <w:kern w:val="0"/>
                <w:sz w:val="24"/>
              </w:rPr>
              <w:t>平方米，标准化厂房</w:t>
            </w:r>
            <w:r w:rsidRPr="002955C5">
              <w:rPr>
                <w:rFonts w:ascii="微软雅黑" w:eastAsia="微软雅黑" w:hAnsi="微软雅黑" w:cs="Tahoma"/>
                <w:spacing w:val="6"/>
                <w:kern w:val="0"/>
                <w:sz w:val="24"/>
              </w:rPr>
              <w:t>6000</w:t>
            </w:r>
            <w:r w:rsidRPr="002955C5">
              <w:rPr>
                <w:rFonts w:ascii="微软雅黑" w:eastAsia="微软雅黑" w:hAnsi="微软雅黑" w:cs="Tahoma" w:hint="eastAsia"/>
                <w:spacing w:val="6"/>
                <w:kern w:val="0"/>
                <w:sz w:val="24"/>
              </w:rPr>
              <w:t>平方米。现有资产</w:t>
            </w:r>
            <w:r w:rsidRPr="002955C5">
              <w:rPr>
                <w:rFonts w:ascii="微软雅黑" w:eastAsia="微软雅黑" w:hAnsi="微软雅黑" w:cs="Tahoma"/>
                <w:spacing w:val="6"/>
                <w:kern w:val="0"/>
                <w:sz w:val="24"/>
              </w:rPr>
              <w:t>1.5</w:t>
            </w:r>
            <w:r w:rsidRPr="002955C5">
              <w:rPr>
                <w:rFonts w:ascii="微软雅黑" w:eastAsia="微软雅黑" w:hAnsi="微软雅黑" w:cs="Tahoma" w:hint="eastAsia"/>
                <w:spacing w:val="6"/>
                <w:kern w:val="0"/>
                <w:sz w:val="24"/>
              </w:rPr>
              <w:t>亿元，员工</w:t>
            </w:r>
            <w:r w:rsidRPr="002955C5">
              <w:rPr>
                <w:rFonts w:ascii="微软雅黑" w:eastAsia="微软雅黑" w:hAnsi="微软雅黑" w:cs="Tahoma"/>
                <w:spacing w:val="6"/>
                <w:kern w:val="0"/>
                <w:sz w:val="24"/>
              </w:rPr>
              <w:t>80</w:t>
            </w:r>
            <w:r w:rsidRPr="002955C5">
              <w:rPr>
                <w:rFonts w:ascii="微软雅黑" w:eastAsia="微软雅黑" w:hAnsi="微软雅黑" w:cs="Tahoma" w:hint="eastAsia"/>
                <w:spacing w:val="6"/>
                <w:kern w:val="0"/>
                <w:sz w:val="24"/>
              </w:rPr>
              <w:t>多人，其中技术及管理人员</w:t>
            </w:r>
            <w:r w:rsidRPr="002955C5">
              <w:rPr>
                <w:rFonts w:ascii="微软雅黑" w:eastAsia="微软雅黑" w:hAnsi="微软雅黑" w:cs="Tahoma"/>
                <w:spacing w:val="6"/>
                <w:kern w:val="0"/>
                <w:sz w:val="24"/>
              </w:rPr>
              <w:t>30</w:t>
            </w:r>
            <w:r w:rsidRPr="002955C5">
              <w:rPr>
                <w:rFonts w:ascii="微软雅黑" w:eastAsia="微软雅黑" w:hAnsi="微软雅黑" w:cs="Tahoma" w:hint="eastAsia"/>
                <w:spacing w:val="6"/>
                <w:kern w:val="0"/>
                <w:sz w:val="24"/>
              </w:rPr>
              <w:t>余人，2013年实现</w:t>
            </w:r>
            <w:r w:rsidRPr="002955C5">
              <w:rPr>
                <w:rFonts w:ascii="微软雅黑" w:eastAsia="微软雅黑" w:hAnsi="微软雅黑" w:hint="eastAsia"/>
                <w:sz w:val="24"/>
              </w:rPr>
              <w:t>销售收入2044万元，销售利润62万元。</w:t>
            </w:r>
            <w:r w:rsidRPr="002955C5">
              <w:rPr>
                <w:rFonts w:ascii="微软雅黑" w:eastAsia="微软雅黑" w:hAnsi="微软雅黑" w:cs="Tahoma" w:hint="eastAsia"/>
                <w:spacing w:val="6"/>
                <w:kern w:val="0"/>
                <w:sz w:val="24"/>
              </w:rPr>
              <w:t>2014年实现</w:t>
            </w:r>
            <w:r w:rsidRPr="002955C5">
              <w:rPr>
                <w:rFonts w:ascii="微软雅黑" w:eastAsia="微软雅黑" w:hAnsi="微软雅黑" w:hint="eastAsia"/>
                <w:sz w:val="24"/>
              </w:rPr>
              <w:t>销售收入2295万元，销售利润61万元。</w:t>
            </w:r>
            <w:r w:rsidRPr="002955C5">
              <w:rPr>
                <w:rFonts w:ascii="微软雅黑" w:eastAsia="微软雅黑" w:hAnsi="微软雅黑"/>
                <w:sz w:val="24"/>
              </w:rPr>
              <w:t>2015</w:t>
            </w:r>
            <w:r w:rsidRPr="002955C5">
              <w:rPr>
                <w:rFonts w:ascii="微软雅黑" w:eastAsia="微软雅黑" w:hAnsi="微软雅黑" w:hint="eastAsia"/>
                <w:sz w:val="24"/>
              </w:rPr>
              <w:t>年实现销售收入3903万元，销售利润</w:t>
            </w:r>
            <w:r w:rsidRPr="002955C5">
              <w:rPr>
                <w:rFonts w:ascii="微软雅黑" w:eastAsia="微软雅黑" w:hAnsi="微软雅黑"/>
                <w:sz w:val="24"/>
              </w:rPr>
              <w:t>113</w:t>
            </w:r>
            <w:r w:rsidRPr="002955C5">
              <w:rPr>
                <w:rFonts w:ascii="微软雅黑" w:eastAsia="微软雅黑" w:hAnsi="微软雅黑" w:hint="eastAsia"/>
                <w:sz w:val="24"/>
              </w:rPr>
              <w:t>万元。</w:t>
            </w:r>
          </w:p>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我公司是专业生产各类高低压配电柜、工业自动化控制系统、防爆电气、高低压母线、桥架等产品的厂家，近年来开发的机房自散热开关柜、防漏电</w:t>
            </w:r>
            <w:proofErr w:type="gramStart"/>
            <w:r w:rsidRPr="002955C5">
              <w:rPr>
                <w:rFonts w:ascii="微软雅黑" w:eastAsia="微软雅黑" w:hAnsi="微软雅黑" w:hint="eastAsia"/>
                <w:sz w:val="24"/>
              </w:rPr>
              <w:t>配电表箱</w:t>
            </w:r>
            <w:proofErr w:type="gramEnd"/>
            <w:r w:rsidRPr="002955C5">
              <w:rPr>
                <w:rFonts w:ascii="微软雅黑" w:eastAsia="微软雅黑" w:hAnsi="微软雅黑" w:hint="eastAsia"/>
                <w:sz w:val="24"/>
              </w:rPr>
              <w:t>等新产品都销售良好，公司相关产品在国内各省市均有销售，并出口东南亚等地。</w:t>
            </w:r>
          </w:p>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公司技术中心为滁州市级技术中心，近年来陆续有9项实用新型专利获批准，3项发明专利正在申报。公司技术中心与中国华电、</w:t>
            </w:r>
            <w:proofErr w:type="gramStart"/>
            <w:r w:rsidRPr="002955C5">
              <w:rPr>
                <w:rFonts w:ascii="微软雅黑" w:eastAsia="微软雅黑" w:hAnsi="微软雅黑" w:hint="eastAsia"/>
                <w:sz w:val="24"/>
              </w:rPr>
              <w:t>中冶华</w:t>
            </w:r>
            <w:proofErr w:type="gramEnd"/>
            <w:r w:rsidRPr="002955C5">
              <w:rPr>
                <w:rFonts w:ascii="微软雅黑" w:eastAsia="微软雅黑" w:hAnsi="微软雅黑" w:hint="eastAsia"/>
                <w:sz w:val="24"/>
              </w:rPr>
              <w:t>天等国内多家设计院有产品研发合作。</w:t>
            </w:r>
          </w:p>
        </w:tc>
      </w:tr>
      <w:tr w:rsidR="00887080" w:rsidRPr="002955C5" w:rsidTr="00DC6372">
        <w:trPr>
          <w:trHeight w:val="4224"/>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887080" w:rsidRPr="002955C5" w:rsidRDefault="00887080" w:rsidP="00EE5B34">
            <w:pPr>
              <w:spacing w:line="480" w:lineRule="exact"/>
              <w:ind w:firstLineChars="200" w:firstLine="480"/>
              <w:rPr>
                <w:rFonts w:ascii="微软雅黑" w:eastAsia="微软雅黑" w:hAnsi="微软雅黑"/>
                <w:sz w:val="24"/>
              </w:rPr>
            </w:pPr>
          </w:p>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1、关键技术问题：配电柜用材的研究、装配工艺结构的研发、通用模块化结构的研发、配电柜涂装技术材料的研究。</w:t>
            </w:r>
          </w:p>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2、新产品方向：规模化工业专业配电设施，如光伏配电产品、汽车充电桩设备；面向消费性的电气产品。</w:t>
            </w:r>
          </w:p>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3、下一步规划产品：专用配电柜、光伏配电产品及汽车充电桩设备。需要相关产品成熟工艺、关键技术的支持。</w:t>
            </w:r>
          </w:p>
          <w:p w:rsidR="00887080" w:rsidRPr="002955C5" w:rsidRDefault="00887080" w:rsidP="00EE5B34">
            <w:pPr>
              <w:spacing w:line="480" w:lineRule="exact"/>
              <w:ind w:firstLineChars="200" w:firstLine="480"/>
              <w:rPr>
                <w:rFonts w:ascii="微软雅黑" w:eastAsia="微软雅黑" w:hAnsi="微软雅黑" w:cs="宋体"/>
                <w:i/>
                <w:kern w:val="0"/>
                <w:sz w:val="24"/>
              </w:rPr>
            </w:pPr>
            <w:r w:rsidRPr="002955C5">
              <w:rPr>
                <w:rFonts w:ascii="微软雅黑" w:eastAsia="微软雅黑" w:hAnsi="微软雅黑" w:cs="宋体" w:hint="eastAsia"/>
                <w:kern w:val="0"/>
                <w:sz w:val="24"/>
              </w:rPr>
              <w:t>4.希望参与配电柜等生产领域的相关行业标准制定和研究</w:t>
            </w:r>
          </w:p>
          <w:p w:rsidR="00887080" w:rsidRPr="002955C5" w:rsidRDefault="00887080" w:rsidP="00EE5B34">
            <w:pPr>
              <w:tabs>
                <w:tab w:val="left" w:pos="3685"/>
              </w:tabs>
              <w:spacing w:line="480" w:lineRule="exact"/>
              <w:ind w:firstLineChars="200" w:firstLine="480"/>
              <w:rPr>
                <w:rFonts w:ascii="微软雅黑" w:eastAsia="微软雅黑" w:hAnsi="微软雅黑" w:cs="宋体"/>
                <w:sz w:val="24"/>
              </w:rPr>
            </w:pPr>
          </w:p>
        </w:tc>
      </w:tr>
    </w:tbl>
    <w:p w:rsidR="00887080" w:rsidRPr="002955C5" w:rsidRDefault="00887080"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87080" w:rsidRPr="002955C5" w:rsidTr="00DC6372">
        <w:trPr>
          <w:trHeight w:val="657"/>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887080" w:rsidRPr="002955C5" w:rsidRDefault="0088708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安徽省都德利电子有限公司（盖章）</w:t>
            </w:r>
          </w:p>
        </w:tc>
      </w:tr>
      <w:tr w:rsidR="00887080" w:rsidRPr="002955C5" w:rsidTr="00DC6372">
        <w:trPr>
          <w:trHeight w:val="3375"/>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2013年-2015年销售收入分别为3980，2087，2090；</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2013年-2015年资产分别为5257，5030，6084；</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2013年-2015年利润分别为28，20，18；</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主导产品有：遥控器，LED显示屏</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销售市场为：印度，美国，俄罗斯；国内大部分地区；</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目前有实用新型专利8个；</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研发机构无，产学研合作无</w:t>
            </w:r>
          </w:p>
        </w:tc>
      </w:tr>
      <w:tr w:rsidR="00887080" w:rsidRPr="002955C5" w:rsidTr="00DC6372">
        <w:trPr>
          <w:trHeight w:val="4509"/>
        </w:trPr>
        <w:tc>
          <w:tcPr>
            <w:tcW w:w="1439" w:type="dxa"/>
            <w:vAlign w:val="center"/>
          </w:tcPr>
          <w:p w:rsidR="00887080" w:rsidRPr="002955C5" w:rsidRDefault="00887080"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1.急待解决小间距显示屏维护问题。</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2.未来我们会追求LED显示屏，更清晰，无故障，无死灯，无花屏，刷新率更高，需同相关大专院校进行合作，走产学研一体化道路。</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3.下一步我们将进一步巩固及提升≥P2以上显示屏的质量基础上，花大力气去研发小于P2以下的显示屏研发，我们需要更专业更精密的设备及优秀的技术人才去支撑。</w:t>
            </w:r>
          </w:p>
          <w:p w:rsidR="00887080" w:rsidRPr="002955C5" w:rsidRDefault="0088708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4.因国内对LED显示屏无行业标准，我们将在生产过程中积累经验，制定本公司内的标准及力争积极参与国内行业标准的制定，我们力争能得到省部级主管部门能对LED显示屏实验室的建立给予设备及技术和资金上的支持。</w:t>
            </w:r>
          </w:p>
          <w:p w:rsidR="00887080" w:rsidRPr="002955C5" w:rsidRDefault="00887080" w:rsidP="00EE5B34">
            <w:pPr>
              <w:spacing w:line="480" w:lineRule="exact"/>
              <w:ind w:firstLineChars="200" w:firstLine="480"/>
              <w:jc w:val="left"/>
              <w:rPr>
                <w:rFonts w:ascii="微软雅黑" w:eastAsia="微软雅黑" w:hAnsi="微软雅黑"/>
                <w:sz w:val="24"/>
              </w:rPr>
            </w:pPr>
          </w:p>
        </w:tc>
      </w:tr>
    </w:tbl>
    <w:p w:rsidR="00887080" w:rsidRPr="002955C5" w:rsidRDefault="00887080" w:rsidP="00EE5B34">
      <w:pPr>
        <w:spacing w:line="480" w:lineRule="exact"/>
        <w:ind w:firstLineChars="200" w:firstLine="480"/>
        <w:rPr>
          <w:rFonts w:ascii="微软雅黑" w:eastAsia="微软雅黑" w:hAnsi="微软雅黑"/>
          <w:sz w:val="24"/>
        </w:rPr>
      </w:pPr>
    </w:p>
    <w:p w:rsidR="00887080" w:rsidRPr="002955C5" w:rsidRDefault="00887080"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1012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5"/>
        <w:gridCol w:w="8500"/>
      </w:tblGrid>
      <w:tr w:rsidR="004263C3" w:rsidRPr="002955C5" w:rsidTr="00DC6372">
        <w:trPr>
          <w:trHeight w:val="657"/>
        </w:trPr>
        <w:tc>
          <w:tcPr>
            <w:tcW w:w="1625" w:type="dxa"/>
            <w:vAlign w:val="center"/>
          </w:tcPr>
          <w:p w:rsidR="004263C3" w:rsidRPr="002955C5" w:rsidRDefault="004263C3"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8500" w:type="dxa"/>
            <w:vAlign w:val="center"/>
          </w:tcPr>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安徽冠宇光电科技有限公司（盖章）</w:t>
            </w:r>
          </w:p>
        </w:tc>
      </w:tr>
      <w:tr w:rsidR="004263C3" w:rsidRPr="002955C5" w:rsidTr="00DC6372">
        <w:trPr>
          <w:trHeight w:val="3375"/>
        </w:trPr>
        <w:tc>
          <w:tcPr>
            <w:tcW w:w="1625" w:type="dxa"/>
            <w:vAlign w:val="center"/>
          </w:tcPr>
          <w:p w:rsidR="004263C3" w:rsidRPr="002955C5" w:rsidRDefault="004263C3"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8500" w:type="dxa"/>
          </w:tcPr>
          <w:p w:rsidR="004263C3" w:rsidRPr="002955C5" w:rsidRDefault="004263C3" w:rsidP="00EE5B34">
            <w:pPr>
              <w:spacing w:line="480" w:lineRule="exact"/>
              <w:ind w:firstLineChars="200" w:firstLine="480"/>
              <w:jc w:val="left"/>
              <w:rPr>
                <w:rFonts w:ascii="微软雅黑" w:eastAsia="微软雅黑" w:hAnsi="微软雅黑" w:cs="宋体"/>
                <w:sz w:val="24"/>
              </w:rPr>
            </w:pPr>
            <w:r w:rsidRPr="002955C5">
              <w:rPr>
                <w:rFonts w:ascii="微软雅黑" w:eastAsia="微软雅黑" w:hAnsi="微软雅黑" w:cs="宋体" w:hint="eastAsia"/>
                <w:sz w:val="24"/>
              </w:rPr>
              <w:t xml:space="preserve">    </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cs="宋体" w:hint="eastAsia"/>
                <w:sz w:val="24"/>
              </w:rPr>
              <w:t xml:space="preserve">     </w:t>
            </w:r>
            <w:r w:rsidRPr="002955C5">
              <w:rPr>
                <w:rFonts w:ascii="微软雅黑" w:eastAsia="微软雅黑" w:hAnsi="微软雅黑" w:hint="eastAsia"/>
                <w:sz w:val="24"/>
              </w:rPr>
              <w:t>我公司成立于2010年，位于安徽省天长市经济开发区，注册资本6059万元人民币，公司具有训练有素的员工100余人，其中从事管理、技术及检测等专业技术人员16名，内审员4人，外加销售与工程方面等人员。专业从事LED固态光源及芯片、背光源、通讯器材及配件、汽车用LED产品等的设计、开发、制造和销售。并采用ISO9001：2008质量管理体系。我司主导产品是LED路灯、LED</w:t>
            </w:r>
            <w:proofErr w:type="gramStart"/>
            <w:r w:rsidRPr="002955C5">
              <w:rPr>
                <w:rFonts w:ascii="微软雅黑" w:eastAsia="微软雅黑" w:hAnsi="微软雅黑" w:hint="eastAsia"/>
                <w:sz w:val="24"/>
              </w:rPr>
              <w:t>球泡灯</w:t>
            </w:r>
            <w:proofErr w:type="gramEnd"/>
            <w:r w:rsidRPr="002955C5">
              <w:rPr>
                <w:rFonts w:ascii="微软雅黑" w:eastAsia="微软雅黑" w:hAnsi="微软雅黑" w:hint="eastAsia"/>
                <w:sz w:val="24"/>
              </w:rPr>
              <w:t>、LED日光灯、光</w:t>
            </w:r>
            <w:proofErr w:type="gramStart"/>
            <w:r w:rsidRPr="002955C5">
              <w:rPr>
                <w:rFonts w:ascii="微软雅黑" w:eastAsia="微软雅黑" w:hAnsi="微软雅黑" w:hint="eastAsia"/>
                <w:sz w:val="24"/>
              </w:rPr>
              <w:t>伏硅锭</w:t>
            </w:r>
            <w:proofErr w:type="gramEnd"/>
            <w:r w:rsidRPr="002955C5">
              <w:rPr>
                <w:rFonts w:ascii="微软雅黑" w:eastAsia="微软雅黑" w:hAnsi="微软雅黑" w:hint="eastAsia"/>
                <w:sz w:val="24"/>
              </w:rPr>
              <w:t>等产品，近年系列产品中共获得18项实用新型专利和15个路灯发明专利。主要销售市场于江苏、浙江等地区，近三年的销售收入分别是2014年销售额：316.82万元 资产：5499元 利润：4万元，2015年销售额：4220元 资产：4790元 利润：26万元，2016年销售额：5800万元 资产：4606万元 利润：35万元，近期我们开发的新产品是LED智能系统与路灯调光电源。由我司自主研发的LED路灯试制成功后，产品经过了CE、3C认证、18000认证、14000认证、CQC认证等并通过节能认证，各项检测数据达到国际先进水平。</w:t>
            </w:r>
          </w:p>
        </w:tc>
      </w:tr>
      <w:tr w:rsidR="004263C3" w:rsidRPr="002955C5" w:rsidTr="00DC6372">
        <w:trPr>
          <w:trHeight w:val="3889"/>
        </w:trPr>
        <w:tc>
          <w:tcPr>
            <w:tcW w:w="1625" w:type="dxa"/>
            <w:vAlign w:val="center"/>
          </w:tcPr>
          <w:p w:rsidR="004263C3" w:rsidRPr="002955C5" w:rsidRDefault="004263C3" w:rsidP="00BB2E61">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8500" w:type="dxa"/>
          </w:tcPr>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1.目前产品亟待解决的关键技术问题；</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LED节能调光电源</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2.未来新产品开发的方向，及需要的研发资源；</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LED电源智能光感,集成IC芯片</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3.下一步的规划产品及服务，需要的技术支持；</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综合智能化LED室内外灯具,合作开发</w:t>
            </w:r>
          </w:p>
          <w:p w:rsidR="004263C3" w:rsidRPr="002955C5" w:rsidRDefault="004263C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4.行业标准等的引领或省部级实验室等平台建设意愿。</w:t>
            </w:r>
          </w:p>
          <w:p w:rsidR="004263C3" w:rsidRPr="002955C5" w:rsidRDefault="004263C3" w:rsidP="00EE5B34">
            <w:pPr>
              <w:spacing w:line="480" w:lineRule="exact"/>
              <w:ind w:firstLineChars="200" w:firstLine="480"/>
              <w:jc w:val="left"/>
              <w:rPr>
                <w:rFonts w:ascii="微软雅黑" w:eastAsia="微软雅黑" w:hAnsi="微软雅黑" w:cs="宋体"/>
                <w:kern w:val="0"/>
                <w:sz w:val="24"/>
              </w:rPr>
            </w:pPr>
            <w:r w:rsidRPr="002955C5">
              <w:rPr>
                <w:rFonts w:ascii="微软雅黑" w:eastAsia="微软雅黑" w:hAnsi="微软雅黑" w:hint="eastAsia"/>
                <w:sz w:val="24"/>
              </w:rPr>
              <w:t xml:space="preserve">  有建立电源实验室意愿</w:t>
            </w:r>
          </w:p>
        </w:tc>
      </w:tr>
    </w:tbl>
    <w:p w:rsidR="004263C3" w:rsidRDefault="004263C3" w:rsidP="00EE5B34">
      <w:pPr>
        <w:widowControl/>
        <w:spacing w:line="480" w:lineRule="exact"/>
        <w:ind w:firstLineChars="200" w:firstLine="480"/>
        <w:jc w:val="left"/>
        <w:rPr>
          <w:rFonts w:ascii="微软雅黑" w:eastAsia="微软雅黑" w:hAnsi="微软雅黑"/>
          <w:sz w:val="24"/>
        </w:rPr>
      </w:pPr>
    </w:p>
    <w:p w:rsidR="00BB2E61" w:rsidRDefault="00BB2E61" w:rsidP="00EE5B34">
      <w:pPr>
        <w:widowControl/>
        <w:spacing w:line="480" w:lineRule="exact"/>
        <w:ind w:firstLineChars="200" w:firstLine="480"/>
        <w:jc w:val="left"/>
        <w:rPr>
          <w:rFonts w:ascii="微软雅黑" w:eastAsia="微软雅黑" w:hAnsi="微软雅黑"/>
          <w:sz w:val="24"/>
        </w:rPr>
      </w:pPr>
    </w:p>
    <w:p w:rsidR="00BB2E61" w:rsidRDefault="00BB2E61" w:rsidP="00EE5B34">
      <w:pPr>
        <w:widowControl/>
        <w:spacing w:line="480" w:lineRule="exact"/>
        <w:ind w:firstLineChars="200" w:firstLine="480"/>
        <w:jc w:val="left"/>
        <w:rPr>
          <w:rFonts w:ascii="微软雅黑" w:eastAsia="微软雅黑" w:hAnsi="微软雅黑"/>
          <w:sz w:val="24"/>
        </w:rPr>
      </w:pPr>
    </w:p>
    <w:p w:rsidR="00BB2E61" w:rsidRDefault="00BB2E61" w:rsidP="00EE5B34">
      <w:pPr>
        <w:widowControl/>
        <w:spacing w:line="480" w:lineRule="exact"/>
        <w:ind w:firstLineChars="200" w:firstLine="480"/>
        <w:jc w:val="left"/>
        <w:rPr>
          <w:rFonts w:ascii="微软雅黑" w:eastAsia="微软雅黑" w:hAnsi="微软雅黑"/>
          <w:sz w:val="24"/>
        </w:rPr>
      </w:pPr>
    </w:p>
    <w:p w:rsidR="00BB2E61" w:rsidRDefault="00BB2E61" w:rsidP="00EE5B34">
      <w:pPr>
        <w:widowControl/>
        <w:spacing w:line="480" w:lineRule="exact"/>
        <w:ind w:firstLineChars="200" w:firstLine="480"/>
        <w:jc w:val="left"/>
        <w:rPr>
          <w:rFonts w:ascii="微软雅黑" w:eastAsia="微软雅黑" w:hAnsi="微软雅黑"/>
          <w:sz w:val="24"/>
        </w:rPr>
      </w:pPr>
    </w:p>
    <w:p w:rsidR="00BB2E61" w:rsidRPr="002955C5" w:rsidRDefault="00BB2E61" w:rsidP="00EE5B34">
      <w:pPr>
        <w:widowControl/>
        <w:spacing w:line="480" w:lineRule="exact"/>
        <w:ind w:firstLineChars="200" w:firstLine="480"/>
        <w:jc w:val="left"/>
        <w:rPr>
          <w:rFonts w:ascii="微软雅黑" w:eastAsia="微软雅黑" w:hAnsi="微软雅黑"/>
          <w:sz w:val="24"/>
        </w:rPr>
      </w:pPr>
    </w:p>
    <w:tbl>
      <w:tblPr>
        <w:tblW w:w="89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17"/>
      </w:tblGrid>
      <w:tr w:rsidR="00150455" w:rsidRPr="002955C5" w:rsidTr="00BB2E61">
        <w:trPr>
          <w:trHeight w:val="657"/>
        </w:trPr>
        <w:tc>
          <w:tcPr>
            <w:tcW w:w="1560" w:type="dxa"/>
            <w:vAlign w:val="center"/>
          </w:tcPr>
          <w:p w:rsidR="00150455" w:rsidRPr="002955C5" w:rsidRDefault="00BB2E61" w:rsidP="00BB2E61">
            <w:pPr>
              <w:spacing w:line="240" w:lineRule="exact"/>
              <w:jc w:val="center"/>
              <w:rPr>
                <w:rFonts w:ascii="微软雅黑" w:eastAsia="微软雅黑" w:hAnsi="微软雅黑"/>
                <w:sz w:val="24"/>
              </w:rPr>
            </w:pPr>
            <w:r>
              <w:rPr>
                <w:rFonts w:ascii="微软雅黑" w:eastAsia="微软雅黑" w:hAnsi="微软雅黑" w:hint="eastAsia"/>
                <w:sz w:val="24"/>
              </w:rPr>
              <w:lastRenderedPageBreak/>
              <w:t>企业名</w:t>
            </w:r>
            <w:r w:rsidR="00150455" w:rsidRPr="002955C5">
              <w:rPr>
                <w:rFonts w:ascii="微软雅黑" w:eastAsia="微软雅黑" w:hAnsi="微软雅黑" w:hint="eastAsia"/>
                <w:sz w:val="24"/>
              </w:rPr>
              <w:t>称</w:t>
            </w:r>
          </w:p>
        </w:tc>
        <w:tc>
          <w:tcPr>
            <w:tcW w:w="7417" w:type="dxa"/>
            <w:vAlign w:val="center"/>
          </w:tcPr>
          <w:p w:rsidR="00150455" w:rsidRPr="002955C5" w:rsidRDefault="00150455" w:rsidP="00EE5B34">
            <w:pPr>
              <w:spacing w:line="480" w:lineRule="exact"/>
              <w:ind w:firstLineChars="200" w:firstLine="480"/>
              <w:jc w:val="center"/>
              <w:rPr>
                <w:rFonts w:ascii="微软雅黑" w:eastAsia="微软雅黑" w:hAnsi="微软雅黑"/>
                <w:sz w:val="24"/>
              </w:rPr>
            </w:pPr>
            <w:r w:rsidRPr="002955C5">
              <w:rPr>
                <w:rFonts w:ascii="微软雅黑" w:eastAsia="微软雅黑" w:hAnsi="微软雅黑" w:hint="eastAsia"/>
                <w:sz w:val="24"/>
              </w:rPr>
              <w:t>安徽天康医疗科技股份有限公司</w:t>
            </w:r>
          </w:p>
        </w:tc>
      </w:tr>
      <w:tr w:rsidR="00150455" w:rsidRPr="002955C5" w:rsidTr="00BB2E61">
        <w:trPr>
          <w:trHeight w:val="3375"/>
        </w:trPr>
        <w:tc>
          <w:tcPr>
            <w:tcW w:w="1560" w:type="dxa"/>
            <w:vAlign w:val="center"/>
          </w:tcPr>
          <w:p w:rsidR="00150455" w:rsidRPr="002955C5" w:rsidRDefault="00150455" w:rsidP="00BB2E61">
            <w:pPr>
              <w:spacing w:line="240" w:lineRule="exact"/>
              <w:rPr>
                <w:rFonts w:ascii="微软雅黑" w:eastAsia="微软雅黑" w:hAnsi="微软雅黑"/>
                <w:sz w:val="24"/>
              </w:rPr>
            </w:pPr>
            <w:r w:rsidRPr="002955C5">
              <w:rPr>
                <w:rFonts w:ascii="微软雅黑" w:eastAsia="微软雅黑" w:hAnsi="微软雅黑" w:hint="eastAsia"/>
                <w:sz w:val="24"/>
              </w:rPr>
              <w:t>企业概况</w:t>
            </w:r>
          </w:p>
        </w:tc>
        <w:tc>
          <w:tcPr>
            <w:tcW w:w="7417" w:type="dxa"/>
          </w:tcPr>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我公司是一家专业从事医疗器械研发和生产的高新技术企业，主要产品有自毁式注射器、安全式注射器、输液器、喂食器、静脉留置针、体外循环血路等。2014至2016年分别实现销售收入12763万元、15142万元、17600万元；资产11732万元、14244万元、15534万元；利润负434万元，1007万元、1183万元。</w:t>
            </w:r>
          </w:p>
          <w:p w:rsidR="00150455" w:rsidRPr="002955C5" w:rsidRDefault="00150455" w:rsidP="00EE5B34">
            <w:pPr>
              <w:spacing w:line="480" w:lineRule="exact"/>
              <w:ind w:firstLineChars="200" w:firstLine="480"/>
              <w:jc w:val="left"/>
              <w:rPr>
                <w:rFonts w:ascii="微软雅黑" w:eastAsia="微软雅黑" w:hAnsi="微软雅黑" w:cs="仿宋_GB2312"/>
                <w:sz w:val="24"/>
              </w:rPr>
            </w:pPr>
            <w:r w:rsidRPr="002955C5">
              <w:rPr>
                <w:rFonts w:ascii="微软雅黑" w:eastAsia="微软雅黑" w:hAnsi="微软雅黑" w:hint="eastAsia"/>
                <w:sz w:val="24"/>
              </w:rPr>
              <w:t>2009年通过省级企业技术中心认定，近两年来销售收入过亿，研发费用占销售收入的</w:t>
            </w:r>
            <w:proofErr w:type="gramStart"/>
            <w:r w:rsidRPr="002955C5">
              <w:rPr>
                <w:rFonts w:ascii="微软雅黑" w:eastAsia="微软雅黑" w:hAnsi="微软雅黑" w:hint="eastAsia"/>
                <w:sz w:val="24"/>
              </w:rPr>
              <w:t>比例超</w:t>
            </w:r>
            <w:proofErr w:type="gramEnd"/>
            <w:r w:rsidRPr="002955C5">
              <w:rPr>
                <w:rFonts w:ascii="微软雅黑" w:eastAsia="微软雅黑" w:hAnsi="微软雅黑" w:hint="eastAsia"/>
                <w:sz w:val="24"/>
              </w:rPr>
              <w:t>4%。现有员工249人，大专及以上学历人员98人，占员工总数的39%。以公司总经理为首的专业研发团队为公司取得了14项专利，其中发明4项，实用新型9项，且均已形成产业化。公司产品在满足国内市场的同时还出口到巴西、俄罗斯等国外市场。</w:t>
            </w:r>
          </w:p>
        </w:tc>
      </w:tr>
      <w:tr w:rsidR="00150455" w:rsidRPr="002955C5" w:rsidTr="00BB2E61">
        <w:trPr>
          <w:trHeight w:val="1756"/>
        </w:trPr>
        <w:tc>
          <w:tcPr>
            <w:tcW w:w="1560" w:type="dxa"/>
            <w:vAlign w:val="center"/>
          </w:tcPr>
          <w:p w:rsidR="00150455" w:rsidRPr="002955C5" w:rsidRDefault="00150455" w:rsidP="00BB2E61">
            <w:pPr>
              <w:spacing w:line="240" w:lineRule="exact"/>
              <w:rPr>
                <w:rFonts w:ascii="微软雅黑" w:eastAsia="微软雅黑" w:hAnsi="微软雅黑"/>
                <w:sz w:val="24"/>
              </w:rPr>
            </w:pPr>
            <w:r w:rsidRPr="002955C5">
              <w:rPr>
                <w:rFonts w:ascii="微软雅黑" w:eastAsia="微软雅黑" w:hAnsi="微软雅黑" w:hint="eastAsia"/>
                <w:sz w:val="24"/>
              </w:rPr>
              <w:t>需求简介</w:t>
            </w:r>
          </w:p>
        </w:tc>
        <w:tc>
          <w:tcPr>
            <w:tcW w:w="7417" w:type="dxa"/>
          </w:tcPr>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避光输液器所用避光剂直接与药液接触，输液过程中，避光剂会随着药液进入人体，危害人体健康；现急需解决，希望有条件的高校或科研机构合作解决。</w:t>
            </w:r>
          </w:p>
        </w:tc>
      </w:tr>
    </w:tbl>
    <w:p w:rsidR="00150455" w:rsidRPr="002955C5" w:rsidRDefault="00150455" w:rsidP="00EE5B34">
      <w:pPr>
        <w:spacing w:line="480" w:lineRule="exact"/>
        <w:ind w:firstLineChars="200" w:firstLine="480"/>
        <w:rPr>
          <w:rFonts w:ascii="微软雅黑" w:eastAsia="微软雅黑" w:hAnsi="微软雅黑"/>
          <w:sz w:val="24"/>
        </w:rPr>
      </w:pPr>
    </w:p>
    <w:p w:rsidR="00150455" w:rsidRPr="002955C5" w:rsidRDefault="0015045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150455" w:rsidRPr="002955C5" w:rsidTr="00DC6372">
        <w:trPr>
          <w:trHeight w:val="657"/>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150455" w:rsidRPr="002955C5" w:rsidRDefault="00150455" w:rsidP="00EE5B34">
            <w:pPr>
              <w:spacing w:line="480" w:lineRule="exact"/>
              <w:ind w:firstLineChars="200" w:firstLine="480"/>
              <w:jc w:val="center"/>
              <w:rPr>
                <w:rFonts w:ascii="微软雅黑" w:eastAsia="微软雅黑" w:hAnsi="微软雅黑"/>
                <w:sz w:val="24"/>
              </w:rPr>
            </w:pPr>
            <w:r w:rsidRPr="002955C5">
              <w:rPr>
                <w:rFonts w:ascii="微软雅黑" w:eastAsia="微软雅黑" w:hAnsi="微软雅黑" w:hint="eastAsia"/>
                <w:sz w:val="24"/>
              </w:rPr>
              <w:t>安徽省金盾涂料有限责任公司（盖章）</w:t>
            </w:r>
          </w:p>
        </w:tc>
      </w:tr>
      <w:tr w:rsidR="00150455" w:rsidRPr="002955C5" w:rsidTr="00DC6372">
        <w:trPr>
          <w:trHeight w:val="3375"/>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安徽省金盾涂料有限责任公司是一家专业从事涂料研发、生产和销售的精细化工企业，公司成立于2002年，注册资本1088万元。企业近三年销售收入、资产、利润呈快速增长势头，具体情况如下：2014年的销售收入为4213.52万元，净资产为1392.24万元、利润为116.18万元；2015年的销售收入为5059.15万元，净资产为1496.32万元、利润为117.52万元；2016年的销售收入为6343万元，净资产为1667.35万元、利润为210万元；</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公司现有员工108人，其中研究生3人，本科16人，大专及以下89人。从事研究开发的科技人员15人，占职工总数13.8%，科技人员中有高级职称的1人，中级职称5人，初级职称9人。</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公司于2007年组建了“安徽省金盾涂料技术中心”，中心于2010年被认定为省级企业技术中心，2014年组建安徽省水性防腐涂料工程技术研究中心。公司制订了《科研项目管理制度》、《科研项目经费管理制度》、《研发部门绩效考评制度》、《企业内部科技激励制度》、《科技成果转化组织实施与激励奖励制度》、《技术研发人员教育培训管理制度》、《企业科技创新发展规划》，加强了科研项目的管理，提高了企业技术创新能力。</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公司立足于在技术创新方面加强自主研发工作，公司现有授权专利22件，其中发明专利20件，外观设计专利2件。近三年申请专利41件，其中2014年申请发明20件；2015年申请发明专利19件，外观设计专利2件；2016年申请发明专利17件。公司积极开展产学研活动，先后与江苏大学、合肥学院联合开发了环保型水性纳米杂化船舶防腐蚀面漆涂层材料。</w:t>
            </w:r>
          </w:p>
        </w:tc>
      </w:tr>
      <w:tr w:rsidR="00150455" w:rsidRPr="002955C5" w:rsidTr="00DC6372">
        <w:trPr>
          <w:trHeight w:val="4509"/>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需求简介</w:t>
            </w:r>
          </w:p>
        </w:tc>
        <w:tc>
          <w:tcPr>
            <w:tcW w:w="7504" w:type="dxa"/>
          </w:tcPr>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1.目前产品亟待解决的关键技术问题；</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目前需要解决的问题是低粘度</w:t>
            </w:r>
            <w:proofErr w:type="gramStart"/>
            <w:r w:rsidRPr="002955C5">
              <w:rPr>
                <w:rFonts w:ascii="微软雅黑" w:eastAsia="微软雅黑" w:hAnsi="微软雅黑" w:hint="eastAsia"/>
                <w:sz w:val="24"/>
              </w:rPr>
              <w:t>高固含超耐</w:t>
            </w:r>
            <w:proofErr w:type="gramEnd"/>
            <w:r w:rsidRPr="002955C5">
              <w:rPr>
                <w:rFonts w:ascii="微软雅黑" w:eastAsia="微软雅黑" w:hAnsi="微软雅黑" w:hint="eastAsia"/>
                <w:sz w:val="24"/>
              </w:rPr>
              <w:t>候烤漆的树脂选择，如有现成技术和产品可以合作；</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2.未来新产品开发的方向，及需要的研发资源；</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未来以高固体份、水性化为主要研发方向，目前需要寻找对铝合金表面有较好附着力的高韧性水性树脂，用于制备水性铝型材烤漆</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3.下一步的规划产品及服务，需要的技术支持；</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下一步规划开发的产品有：水性铝型材烤漆，水性铝板烤漆，水性快干防锈漆，需要的技术支持是对于系列水性树脂的选择和开发</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4.行业标准等的引领或省部级实验室等平台建设意愿。</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未来我司希望成为水性铝材烤漆的标准制定者，为中国幕墙烤漆的水性</w:t>
            </w:r>
            <w:proofErr w:type="gramStart"/>
            <w:r w:rsidRPr="002955C5">
              <w:rPr>
                <w:rFonts w:ascii="微软雅黑" w:eastAsia="微软雅黑" w:hAnsi="微软雅黑" w:hint="eastAsia"/>
                <w:sz w:val="24"/>
              </w:rPr>
              <w:t>化做出</w:t>
            </w:r>
            <w:proofErr w:type="gramEnd"/>
            <w:r w:rsidRPr="002955C5">
              <w:rPr>
                <w:rFonts w:ascii="微软雅黑" w:eastAsia="微软雅黑" w:hAnsi="微软雅黑" w:hint="eastAsia"/>
                <w:sz w:val="24"/>
              </w:rPr>
              <w:t>贡献。</w:t>
            </w:r>
          </w:p>
          <w:p w:rsidR="00150455" w:rsidRPr="002955C5" w:rsidRDefault="00150455" w:rsidP="00EE5B34">
            <w:pPr>
              <w:spacing w:line="480" w:lineRule="exact"/>
              <w:ind w:firstLineChars="200" w:firstLine="480"/>
              <w:jc w:val="left"/>
              <w:rPr>
                <w:rFonts w:ascii="微软雅黑" w:eastAsia="微软雅黑" w:hAnsi="微软雅黑" w:cs="宋体"/>
                <w:i/>
                <w:color w:val="0000FF"/>
                <w:kern w:val="0"/>
                <w:sz w:val="24"/>
              </w:rPr>
            </w:pPr>
          </w:p>
        </w:tc>
      </w:tr>
    </w:tbl>
    <w:p w:rsidR="00150455" w:rsidRPr="002955C5" w:rsidRDefault="00150455" w:rsidP="00EE5B34">
      <w:pPr>
        <w:spacing w:line="480" w:lineRule="exact"/>
        <w:ind w:firstLineChars="200" w:firstLine="480"/>
        <w:rPr>
          <w:rFonts w:ascii="微软雅黑" w:eastAsia="微软雅黑" w:hAnsi="微软雅黑"/>
          <w:sz w:val="24"/>
        </w:rPr>
      </w:pPr>
    </w:p>
    <w:p w:rsidR="00150455" w:rsidRPr="002955C5" w:rsidRDefault="0015045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150455" w:rsidRPr="002955C5" w:rsidTr="00DC6372">
        <w:trPr>
          <w:trHeight w:val="657"/>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150455" w:rsidRPr="002955C5" w:rsidRDefault="00150455" w:rsidP="00EE5B34">
            <w:pPr>
              <w:spacing w:line="480" w:lineRule="exact"/>
              <w:ind w:firstLineChars="200" w:firstLine="480"/>
              <w:jc w:val="center"/>
              <w:rPr>
                <w:rFonts w:ascii="微软雅黑" w:eastAsia="微软雅黑" w:hAnsi="微软雅黑"/>
                <w:sz w:val="24"/>
              </w:rPr>
            </w:pPr>
            <w:r w:rsidRPr="002955C5">
              <w:rPr>
                <w:rFonts w:ascii="微软雅黑" w:eastAsia="微软雅黑" w:hAnsi="微软雅黑" w:hint="eastAsia"/>
                <w:sz w:val="24"/>
              </w:rPr>
              <w:t>安徽徽宁电器仪表集团有限公司</w:t>
            </w:r>
          </w:p>
        </w:tc>
      </w:tr>
      <w:tr w:rsidR="00150455" w:rsidRPr="002955C5" w:rsidTr="00DC6372">
        <w:trPr>
          <w:trHeight w:val="3375"/>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150455" w:rsidRPr="002955C5" w:rsidRDefault="00150455" w:rsidP="00EE5B34">
            <w:pPr>
              <w:widowControl/>
              <w:spacing w:line="480" w:lineRule="exact"/>
              <w:ind w:firstLineChars="200" w:firstLine="480"/>
              <w:rPr>
                <w:rFonts w:ascii="微软雅黑" w:eastAsia="微软雅黑" w:hAnsi="微软雅黑"/>
                <w:kern w:val="0"/>
                <w:sz w:val="24"/>
              </w:rPr>
            </w:pPr>
            <w:r w:rsidRPr="002955C5">
              <w:rPr>
                <w:rFonts w:ascii="微软雅黑" w:eastAsia="微软雅黑" w:hAnsi="微软雅黑" w:hint="eastAsia"/>
                <w:kern w:val="0"/>
                <w:sz w:val="24"/>
              </w:rPr>
              <w:t>安徽徽宁电器仪表集团有限公司是一家主要从事电线电缆、特种电缆设计开发、生产和服务于一体的高新技术企业，技术力量雄厚，生产设备先进，目前拥有电线电缆生产制造设备近200台套，产品检测设备及仪器270多台套。是中石油集团、中石化集团第一批供应商入网企业，中国石油天然气集团有限公司物资采购市场准入单位，中石油能源一号网会员单位，中石化一级网络供应商、中国石化组织集中采购网络供应商，也是大唐电力、中国</w:t>
            </w:r>
            <w:proofErr w:type="gramStart"/>
            <w:r w:rsidRPr="002955C5">
              <w:rPr>
                <w:rFonts w:ascii="微软雅黑" w:eastAsia="微软雅黑" w:hAnsi="微软雅黑" w:hint="eastAsia"/>
                <w:kern w:val="0"/>
                <w:sz w:val="24"/>
              </w:rPr>
              <w:t>国</w:t>
            </w:r>
            <w:proofErr w:type="gramEnd"/>
            <w:r w:rsidRPr="002955C5">
              <w:rPr>
                <w:rFonts w:ascii="微软雅黑" w:eastAsia="微软雅黑" w:hAnsi="微软雅黑" w:hint="eastAsia"/>
                <w:kern w:val="0"/>
                <w:sz w:val="24"/>
              </w:rPr>
              <w:t>电、中国华电、台塑集团、</w:t>
            </w:r>
            <w:proofErr w:type="gramStart"/>
            <w:r w:rsidRPr="002955C5">
              <w:rPr>
                <w:rFonts w:ascii="微软雅黑" w:eastAsia="微软雅黑" w:hAnsi="微软雅黑" w:hint="eastAsia"/>
                <w:kern w:val="0"/>
                <w:sz w:val="24"/>
              </w:rPr>
              <w:t>玖龙纸业</w:t>
            </w:r>
            <w:proofErr w:type="gramEnd"/>
            <w:r w:rsidRPr="002955C5">
              <w:rPr>
                <w:rFonts w:ascii="微软雅黑" w:eastAsia="微软雅黑" w:hAnsi="微软雅黑" w:hint="eastAsia"/>
                <w:kern w:val="0"/>
                <w:sz w:val="24"/>
              </w:rPr>
              <w:t>等著名企业的定点供应商。</w:t>
            </w:r>
          </w:p>
          <w:p w:rsidR="00150455" w:rsidRPr="002955C5" w:rsidRDefault="00150455" w:rsidP="00EE5B34">
            <w:pPr>
              <w:widowControl/>
              <w:spacing w:line="480" w:lineRule="exact"/>
              <w:ind w:firstLineChars="200" w:firstLine="480"/>
              <w:rPr>
                <w:rFonts w:ascii="微软雅黑" w:eastAsia="微软雅黑" w:hAnsi="微软雅黑"/>
                <w:kern w:val="0"/>
                <w:sz w:val="24"/>
              </w:rPr>
            </w:pPr>
            <w:r w:rsidRPr="002955C5">
              <w:rPr>
                <w:rFonts w:ascii="微软雅黑" w:eastAsia="微软雅黑" w:hAnsi="微软雅黑" w:hint="eastAsia"/>
                <w:kern w:val="0"/>
                <w:sz w:val="24"/>
              </w:rPr>
              <w:t>公司成立于1985年，注册资金3.108亿元，公司占地面积200余亩，建筑面积达6万平方米，拥有员工450人，各类管理人员九十多人，教授级高级工程师、高级工程师、工程师、助理工程师等专业技术人员78人，是</w:t>
            </w:r>
            <w:proofErr w:type="gramStart"/>
            <w:r w:rsidRPr="002955C5">
              <w:rPr>
                <w:rFonts w:ascii="微软雅黑" w:eastAsia="微软雅黑" w:hAnsi="微软雅黑" w:hint="eastAsia"/>
                <w:kern w:val="0"/>
                <w:sz w:val="24"/>
              </w:rPr>
              <w:t>一家雏具规模</w:t>
            </w:r>
            <w:proofErr w:type="gramEnd"/>
            <w:r w:rsidRPr="002955C5">
              <w:rPr>
                <w:rFonts w:ascii="微软雅黑" w:eastAsia="微软雅黑" w:hAnsi="微软雅黑" w:hint="eastAsia"/>
                <w:kern w:val="0"/>
                <w:sz w:val="24"/>
              </w:rPr>
              <w:t>的科技发展型企业。</w:t>
            </w:r>
          </w:p>
          <w:p w:rsidR="00150455" w:rsidRPr="002955C5" w:rsidRDefault="00150455"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kern w:val="0"/>
                <w:sz w:val="24"/>
              </w:rPr>
              <w:t>公司先后获得了国家级高新技术企业，国家级“守合同、重信用”企业，省农行授予AAA级信用企业，省国、地税局授予A级纳税信用等级企业；滁州市工业企业“十优企业”、滁州市工业企业纳税50强、滁州市工业企业营业收入50强、滁州市“文明单位”；天长市“重点骨干企业”、“十强企业”、“平安企业”等荣誉称号。</w:t>
            </w:r>
          </w:p>
        </w:tc>
      </w:tr>
      <w:tr w:rsidR="00150455" w:rsidRPr="002955C5" w:rsidTr="00DC6372">
        <w:trPr>
          <w:trHeight w:val="4353"/>
        </w:trPr>
        <w:tc>
          <w:tcPr>
            <w:tcW w:w="1439" w:type="dxa"/>
            <w:vAlign w:val="center"/>
          </w:tcPr>
          <w:p w:rsidR="00150455" w:rsidRPr="002955C5" w:rsidRDefault="00150455" w:rsidP="00BB2E61">
            <w:pPr>
              <w:spacing w:line="480" w:lineRule="exact"/>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150455" w:rsidRPr="002955C5" w:rsidRDefault="0015045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舰船用耐辐照型分支电缆：</w:t>
            </w:r>
          </w:p>
          <w:p w:rsidR="00150455" w:rsidRPr="002955C5" w:rsidRDefault="00150455" w:rsidP="00EE5B34">
            <w:pPr>
              <w:spacing w:line="480" w:lineRule="exact"/>
              <w:ind w:firstLineChars="200" w:firstLine="480"/>
              <w:rPr>
                <w:rFonts w:ascii="微软雅黑" w:eastAsia="微软雅黑" w:hAnsi="微软雅黑"/>
                <w:sz w:val="24"/>
                <w:vertAlign w:val="superscript"/>
              </w:rPr>
            </w:pPr>
            <w:r w:rsidRPr="002955C5">
              <w:rPr>
                <w:rFonts w:ascii="微软雅黑" w:eastAsia="微软雅黑" w:hAnsi="微软雅黑" w:hint="eastAsia"/>
                <w:sz w:val="24"/>
              </w:rPr>
              <w:t>电缆要求：规格</w:t>
            </w:r>
            <w:r w:rsidRPr="002955C5">
              <w:rPr>
                <w:rFonts w:ascii="微软雅黑" w:eastAsia="微软雅黑" w:hAnsi="微软雅黑"/>
                <w:sz w:val="24"/>
              </w:rPr>
              <w:t>189mm</w:t>
            </w:r>
            <w:r w:rsidRPr="002955C5">
              <w:rPr>
                <w:rFonts w:ascii="微软雅黑" w:eastAsia="微软雅黑" w:hAnsi="微软雅黑"/>
                <w:sz w:val="24"/>
                <w:vertAlign w:val="superscript"/>
              </w:rPr>
              <w:t>2</w:t>
            </w:r>
            <w:r w:rsidRPr="002955C5">
              <w:rPr>
                <w:rFonts w:ascii="微软雅黑" w:eastAsia="微软雅黑" w:hAnsi="微软雅黑" w:hint="eastAsia"/>
                <w:sz w:val="24"/>
              </w:rPr>
              <w:t>和</w:t>
            </w:r>
            <w:r w:rsidRPr="002955C5">
              <w:rPr>
                <w:rFonts w:ascii="微软雅黑" w:eastAsia="微软雅黑" w:hAnsi="微软雅黑"/>
                <w:sz w:val="24"/>
              </w:rPr>
              <w:t>271 mm</w:t>
            </w:r>
            <w:r w:rsidRPr="002955C5">
              <w:rPr>
                <w:rFonts w:ascii="微软雅黑" w:eastAsia="微软雅黑" w:hAnsi="微软雅黑"/>
                <w:sz w:val="24"/>
                <w:vertAlign w:val="superscript"/>
              </w:rPr>
              <w:t>2</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1、弯曲半径为</w:t>
            </w:r>
            <w:r w:rsidRPr="002955C5">
              <w:rPr>
                <w:rFonts w:ascii="微软雅黑" w:eastAsia="微软雅黑" w:hAnsi="微软雅黑"/>
                <w:sz w:val="24"/>
                <w:szCs w:val="24"/>
              </w:rPr>
              <w:t>80 mm</w:t>
            </w:r>
            <w:r w:rsidRPr="002955C5">
              <w:rPr>
                <w:rFonts w:ascii="微软雅黑" w:eastAsia="微软雅黑" w:hAnsi="微软雅黑" w:hint="eastAsia"/>
                <w:sz w:val="24"/>
                <w:szCs w:val="24"/>
              </w:rPr>
              <w:t>和</w:t>
            </w:r>
            <w:r w:rsidRPr="002955C5">
              <w:rPr>
                <w:rFonts w:ascii="微软雅黑" w:eastAsia="微软雅黑" w:hAnsi="微软雅黑"/>
                <w:sz w:val="24"/>
                <w:szCs w:val="24"/>
              </w:rPr>
              <w:t>100 mm</w:t>
            </w:r>
            <w:r w:rsidRPr="002955C5">
              <w:rPr>
                <w:rFonts w:ascii="微软雅黑" w:eastAsia="微软雅黑" w:hAnsi="微软雅黑" w:hint="eastAsia"/>
                <w:sz w:val="24"/>
                <w:szCs w:val="24"/>
              </w:rPr>
              <w:t>（弯曲时电缆绝缘层和护套层均不能有折皱现象）；</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2、绝缘和护套均要有耐辐照性能；</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3、绝缘材料为硅橡胶，抗张强度不小于</w:t>
            </w:r>
            <w:r w:rsidRPr="002955C5">
              <w:rPr>
                <w:rFonts w:ascii="微软雅黑" w:eastAsia="微软雅黑" w:hAnsi="微软雅黑"/>
                <w:sz w:val="24"/>
                <w:szCs w:val="24"/>
              </w:rPr>
              <w:t>6MPa,</w:t>
            </w:r>
            <w:r w:rsidRPr="002955C5">
              <w:rPr>
                <w:rFonts w:ascii="微软雅黑" w:eastAsia="微软雅黑" w:hAnsi="微软雅黑" w:hint="eastAsia"/>
                <w:sz w:val="24"/>
                <w:szCs w:val="24"/>
              </w:rPr>
              <w:t>伸长率不小于</w:t>
            </w:r>
            <w:r w:rsidRPr="002955C5">
              <w:rPr>
                <w:rFonts w:ascii="微软雅黑" w:eastAsia="微软雅黑" w:hAnsi="微软雅黑"/>
                <w:sz w:val="24"/>
                <w:szCs w:val="24"/>
              </w:rPr>
              <w:t>200%</w:t>
            </w:r>
            <w:r w:rsidRPr="002955C5">
              <w:rPr>
                <w:rFonts w:ascii="微软雅黑" w:eastAsia="微软雅黑" w:hAnsi="微软雅黑" w:hint="eastAsia"/>
                <w:sz w:val="24"/>
                <w:szCs w:val="24"/>
              </w:rPr>
              <w:t>（成品后测量值）；</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4、护套材料</w:t>
            </w:r>
            <w:proofErr w:type="gramStart"/>
            <w:r w:rsidRPr="002955C5">
              <w:rPr>
                <w:rFonts w:ascii="微软雅黑" w:eastAsia="微软雅黑" w:hAnsi="微软雅黑" w:hint="eastAsia"/>
                <w:sz w:val="24"/>
                <w:szCs w:val="24"/>
              </w:rPr>
              <w:t>无卤低烟辐照</w:t>
            </w:r>
            <w:proofErr w:type="gramEnd"/>
            <w:r w:rsidRPr="002955C5">
              <w:rPr>
                <w:rFonts w:ascii="微软雅黑" w:eastAsia="微软雅黑" w:hAnsi="微软雅黑" w:hint="eastAsia"/>
                <w:sz w:val="24"/>
                <w:szCs w:val="24"/>
              </w:rPr>
              <w:t>交联聚烯烃，抗张强度不小于</w:t>
            </w:r>
            <w:r w:rsidRPr="002955C5">
              <w:rPr>
                <w:rFonts w:ascii="微软雅黑" w:eastAsia="微软雅黑" w:hAnsi="微软雅黑"/>
                <w:sz w:val="24"/>
                <w:szCs w:val="24"/>
              </w:rPr>
              <w:t>6MPa,</w:t>
            </w:r>
            <w:r w:rsidRPr="002955C5">
              <w:rPr>
                <w:rFonts w:ascii="微软雅黑" w:eastAsia="微软雅黑" w:hAnsi="微软雅黑" w:hint="eastAsia"/>
                <w:sz w:val="24"/>
                <w:szCs w:val="24"/>
              </w:rPr>
              <w:t>伸长率不小于</w:t>
            </w:r>
            <w:r w:rsidRPr="002955C5">
              <w:rPr>
                <w:rFonts w:ascii="微软雅黑" w:eastAsia="微软雅黑" w:hAnsi="微软雅黑"/>
                <w:sz w:val="24"/>
                <w:szCs w:val="24"/>
              </w:rPr>
              <w:t>200%</w:t>
            </w:r>
            <w:r w:rsidRPr="002955C5">
              <w:rPr>
                <w:rFonts w:ascii="微软雅黑" w:eastAsia="微软雅黑" w:hAnsi="微软雅黑" w:hint="eastAsia"/>
                <w:sz w:val="24"/>
                <w:szCs w:val="24"/>
              </w:rPr>
              <w:t>（成品后测量值），另还要通过以下试验湿热试验、盐雾试验、霉菌试验、浸油试验；</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5、成品电缆需施加</w:t>
            </w:r>
            <w:r w:rsidRPr="002955C5">
              <w:rPr>
                <w:rFonts w:ascii="微软雅黑" w:eastAsia="微软雅黑" w:hAnsi="微软雅黑"/>
                <w:sz w:val="24"/>
                <w:szCs w:val="24"/>
              </w:rPr>
              <w:t>10kV</w:t>
            </w:r>
            <w:r w:rsidRPr="002955C5">
              <w:rPr>
                <w:rFonts w:ascii="微软雅黑" w:eastAsia="微软雅黑" w:hAnsi="微软雅黑" w:hint="eastAsia"/>
                <w:sz w:val="24"/>
                <w:szCs w:val="24"/>
              </w:rPr>
              <w:t>的耐压试验；</w:t>
            </w:r>
          </w:p>
          <w:p w:rsidR="00150455" w:rsidRPr="002955C5" w:rsidRDefault="00150455" w:rsidP="00EE5B34">
            <w:pPr>
              <w:pStyle w:val="1"/>
              <w:spacing w:line="480" w:lineRule="exact"/>
              <w:ind w:firstLine="480"/>
              <w:rPr>
                <w:rFonts w:ascii="微软雅黑" w:eastAsia="微软雅黑" w:hAnsi="微软雅黑"/>
                <w:sz w:val="24"/>
                <w:szCs w:val="24"/>
              </w:rPr>
            </w:pPr>
            <w:r w:rsidRPr="002955C5">
              <w:rPr>
                <w:rFonts w:ascii="微软雅黑" w:eastAsia="微软雅黑" w:hAnsi="微软雅黑" w:hint="eastAsia"/>
                <w:sz w:val="24"/>
                <w:szCs w:val="24"/>
              </w:rPr>
              <w:t>6、电缆护套辐照后需剥离一截后对绝缘重新施加</w:t>
            </w:r>
            <w:r w:rsidRPr="002955C5">
              <w:rPr>
                <w:rFonts w:ascii="微软雅黑" w:eastAsia="微软雅黑" w:hAnsi="微软雅黑"/>
                <w:sz w:val="24"/>
                <w:szCs w:val="24"/>
              </w:rPr>
              <w:t>10kV</w:t>
            </w:r>
            <w:r w:rsidRPr="002955C5">
              <w:rPr>
                <w:rFonts w:ascii="微软雅黑" w:eastAsia="微软雅黑" w:hAnsi="微软雅黑" w:hint="eastAsia"/>
                <w:sz w:val="24"/>
                <w:szCs w:val="24"/>
              </w:rPr>
              <w:t>的耐压试</w:t>
            </w:r>
            <w:r w:rsidRPr="002955C5">
              <w:rPr>
                <w:rFonts w:ascii="微软雅黑" w:eastAsia="微软雅黑" w:hAnsi="微软雅黑" w:hint="eastAsia"/>
                <w:sz w:val="24"/>
                <w:szCs w:val="24"/>
              </w:rPr>
              <w:lastRenderedPageBreak/>
              <w:t>验及其相关的机械性能试验。</w:t>
            </w:r>
          </w:p>
          <w:p w:rsidR="00150455" w:rsidRPr="002955C5" w:rsidRDefault="00150455" w:rsidP="00EE5B34">
            <w:pPr>
              <w:spacing w:line="480" w:lineRule="exact"/>
              <w:ind w:firstLineChars="200" w:firstLine="480"/>
              <w:rPr>
                <w:rFonts w:ascii="微软雅黑" w:eastAsia="微软雅黑" w:hAnsi="微软雅黑" w:cs="宋体"/>
                <w:i/>
                <w:kern w:val="0"/>
                <w:sz w:val="24"/>
              </w:rPr>
            </w:pPr>
            <w:r w:rsidRPr="002955C5">
              <w:rPr>
                <w:rFonts w:ascii="微软雅黑" w:eastAsia="微软雅黑" w:hAnsi="微软雅黑" w:hint="eastAsia"/>
                <w:sz w:val="24"/>
              </w:rPr>
              <w:t>我们现阶段急需解的难题是找到能够耐辐照的硅橡胶绝缘料（就是绝缘经过辐照后其电性能和机械性能不变。</w:t>
            </w:r>
          </w:p>
        </w:tc>
      </w:tr>
    </w:tbl>
    <w:p w:rsidR="00150455" w:rsidRPr="002955C5" w:rsidRDefault="00150455" w:rsidP="00EE5B34">
      <w:pPr>
        <w:spacing w:line="480" w:lineRule="exact"/>
        <w:ind w:firstLineChars="200" w:firstLine="480"/>
        <w:rPr>
          <w:rFonts w:ascii="微软雅黑" w:eastAsia="微软雅黑" w:hAnsi="微软雅黑"/>
          <w:sz w:val="24"/>
        </w:rPr>
      </w:pPr>
    </w:p>
    <w:p w:rsidR="00150455" w:rsidRPr="002955C5" w:rsidRDefault="0015045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355183" w:rsidRPr="002955C5" w:rsidTr="00DC6372">
        <w:trPr>
          <w:trHeight w:val="657"/>
        </w:trPr>
        <w:tc>
          <w:tcPr>
            <w:tcW w:w="1439" w:type="dxa"/>
            <w:vAlign w:val="center"/>
          </w:tcPr>
          <w:p w:rsidR="00355183" w:rsidRPr="002955C5" w:rsidRDefault="00355183"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天长市天广有机玻璃有限公司            （盖章）</w:t>
            </w:r>
          </w:p>
        </w:tc>
      </w:tr>
      <w:tr w:rsidR="00355183" w:rsidRPr="002955C5" w:rsidTr="00DC6372">
        <w:trPr>
          <w:trHeight w:val="6340"/>
        </w:trPr>
        <w:tc>
          <w:tcPr>
            <w:tcW w:w="1439" w:type="dxa"/>
            <w:vAlign w:val="center"/>
          </w:tcPr>
          <w:p w:rsidR="00355183" w:rsidRPr="002955C5" w:rsidRDefault="00355183" w:rsidP="00BB2E61">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(近三年企业销售收入、资产、利润，主导产品、新开发产品、销售市场，人员及结构、研发机构，研发活动、知识产权、产学研合作等情况)</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2014年：销售收入4000万元，资产1945万元，利润51.7万元；2015年：销售收入4513万元，资产1945.21万元，利润99.8万元；2016年：销售收入4300万元，资产1945万元，利润130万元；</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主导产品：有机玻璃及制品.玻璃钢制品.合成树脂.水处理设备.花色灯具.旅游商品.五金电子.塑胶制品制造、销售；化工助剂（</w:t>
            </w:r>
            <w:proofErr w:type="gramStart"/>
            <w:r w:rsidRPr="002955C5">
              <w:rPr>
                <w:rFonts w:ascii="微软雅黑" w:eastAsia="微软雅黑" w:hAnsi="微软雅黑" w:hint="eastAsia"/>
                <w:sz w:val="24"/>
              </w:rPr>
              <w:t>按危化品</w:t>
            </w:r>
            <w:proofErr w:type="gramEnd"/>
            <w:r w:rsidRPr="002955C5">
              <w:rPr>
                <w:rFonts w:ascii="微软雅黑" w:eastAsia="微软雅黑" w:hAnsi="微软雅黑" w:hint="eastAsia"/>
                <w:sz w:val="24"/>
              </w:rPr>
              <w:t>许可证经营）批发；出口：本企业自产产品及其相关技术；进口：本企业所需的原辅材料.机械设备.仪器仪表.零配件及其相关技术。</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新开发产品：1.过氧化多混缩酮溶液；2.新型低温节能不饱和树脂引发剂；</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销售市场：面向全国。</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人员结构：员工82人，其中大专及大专以上人员25人，技术人员16人，（硕士1人）</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研发机构：滁州市高分子合成树脂工程技术研究中心</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 xml:space="preserve">  知识产权：截止2016年底，我公司有效专利6项，其中发明专利4项。实用新型专利2项。注册商标1件（二峰）。</w:t>
            </w:r>
          </w:p>
          <w:p w:rsidR="00355183" w:rsidRPr="002955C5" w:rsidRDefault="00355183" w:rsidP="00EE5B34">
            <w:pPr>
              <w:spacing w:line="480" w:lineRule="exact"/>
              <w:ind w:firstLineChars="200" w:firstLine="480"/>
              <w:jc w:val="left"/>
              <w:rPr>
                <w:rFonts w:ascii="微软雅黑" w:eastAsia="微软雅黑" w:hAnsi="微软雅黑"/>
                <w:sz w:val="24"/>
              </w:rPr>
            </w:pPr>
          </w:p>
        </w:tc>
      </w:tr>
      <w:tr w:rsidR="00355183" w:rsidRPr="002955C5" w:rsidTr="00DC6372">
        <w:trPr>
          <w:trHeight w:val="90"/>
        </w:trPr>
        <w:tc>
          <w:tcPr>
            <w:tcW w:w="1439" w:type="dxa"/>
            <w:vAlign w:val="center"/>
          </w:tcPr>
          <w:p w:rsidR="00355183" w:rsidRPr="002955C5" w:rsidRDefault="00355183" w:rsidP="00BB2E61">
            <w:pPr>
              <w:spacing w:line="480" w:lineRule="exact"/>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新型环保高性能不饱和树脂固化引发剂技术</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急需解决生产过程中废水的问题，减少或无废水产生</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开发出环保无废水废气废渣排出的产品，性能相对于传统产品更加优越</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需要研发资金及相关技术上的支持</w:t>
            </w:r>
          </w:p>
          <w:p w:rsidR="00355183" w:rsidRPr="002955C5" w:rsidRDefault="00355183"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后期产品制定企业标准</w:t>
            </w:r>
          </w:p>
          <w:p w:rsidR="00355183" w:rsidRPr="002955C5" w:rsidRDefault="00355183" w:rsidP="00EE5B34">
            <w:pPr>
              <w:spacing w:line="480" w:lineRule="exact"/>
              <w:ind w:firstLineChars="200" w:firstLine="480"/>
              <w:jc w:val="left"/>
              <w:rPr>
                <w:rFonts w:ascii="微软雅黑" w:eastAsia="微软雅黑" w:hAnsi="微软雅黑" w:cs="宋体"/>
                <w:i/>
                <w:kern w:val="0"/>
                <w:sz w:val="24"/>
              </w:rPr>
            </w:pPr>
            <w:r w:rsidRPr="002955C5">
              <w:rPr>
                <w:rFonts w:ascii="微软雅黑" w:eastAsia="微软雅黑" w:hAnsi="微软雅黑" w:hint="eastAsia"/>
                <w:sz w:val="24"/>
              </w:rPr>
              <w:t>产品的检测应用推广需要相关检测，可以考虑建设省部级实验室</w:t>
            </w:r>
          </w:p>
        </w:tc>
      </w:tr>
    </w:tbl>
    <w:p w:rsidR="00355183" w:rsidRPr="002955C5" w:rsidRDefault="00355183" w:rsidP="00BB2E61">
      <w:pPr>
        <w:widowControl/>
        <w:spacing w:line="480" w:lineRule="exact"/>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5F0360" w:rsidRPr="002955C5" w:rsidTr="00DC6372">
        <w:trPr>
          <w:trHeight w:val="657"/>
        </w:trPr>
        <w:tc>
          <w:tcPr>
            <w:tcW w:w="1439" w:type="dxa"/>
            <w:vAlign w:val="center"/>
          </w:tcPr>
          <w:p w:rsidR="005F0360" w:rsidRPr="002955C5" w:rsidRDefault="005F0360"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5F0360" w:rsidRPr="002955C5" w:rsidRDefault="005F0360"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天长市远洋船舶设备有限公司（盖章）</w:t>
            </w:r>
          </w:p>
        </w:tc>
      </w:tr>
      <w:tr w:rsidR="005F0360" w:rsidRPr="002955C5" w:rsidTr="00DC6372">
        <w:trPr>
          <w:trHeight w:val="3375"/>
        </w:trPr>
        <w:tc>
          <w:tcPr>
            <w:tcW w:w="1439" w:type="dxa"/>
            <w:vAlign w:val="center"/>
          </w:tcPr>
          <w:p w:rsidR="005F0360" w:rsidRPr="002955C5" w:rsidRDefault="005F0360" w:rsidP="00BB2E61">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5F0360" w:rsidRPr="002955C5" w:rsidRDefault="005F0360" w:rsidP="00EE5B34">
            <w:pPr>
              <w:spacing w:line="480" w:lineRule="exact"/>
              <w:ind w:firstLineChars="200" w:firstLine="480"/>
              <w:jc w:val="left"/>
              <w:rPr>
                <w:rFonts w:ascii="微软雅黑" w:eastAsia="微软雅黑" w:hAnsi="微软雅黑"/>
                <w:sz w:val="24"/>
              </w:rPr>
            </w:pPr>
            <w:r w:rsidRPr="002955C5">
              <w:rPr>
                <w:rFonts w:ascii="微软雅黑" w:eastAsia="微软雅黑" w:hAnsi="微软雅黑" w:hint="eastAsia"/>
                <w:sz w:val="24"/>
              </w:rPr>
              <w:t>我公司成立于2002年，主要生产各种舰船用门、窗、盖、梯、通风管系及甲板机械，主要销售国内大中型国有船厂。2013年，固定资产385万元，销售收入1514万元，净利润58万元；2014年，固定资产465万元，销售收入1161万元，净利润16万元；2015年，固定资产1560万元，销售收入1760万元，净利润58万元。公司现有正式员工58人，技术人员3人。公司共有3项发明专利，14项实用新型专利，2015年被评为高新技术企业。2012年与安徽工程大学签订了“钢质快开闭水密防火门设计</w:t>
            </w:r>
            <w:r w:rsidRPr="002955C5">
              <w:rPr>
                <w:rFonts w:ascii="微软雅黑" w:eastAsia="微软雅黑" w:hAnsi="微软雅黑"/>
                <w:sz w:val="24"/>
              </w:rPr>
              <w:t>”</w:t>
            </w:r>
            <w:r w:rsidRPr="002955C5">
              <w:rPr>
                <w:rFonts w:ascii="微软雅黑" w:eastAsia="微软雅黑" w:hAnsi="微软雅黑" w:hint="eastAsia"/>
                <w:sz w:val="24"/>
              </w:rPr>
              <w:t>的技术开发合同</w:t>
            </w:r>
          </w:p>
        </w:tc>
      </w:tr>
      <w:tr w:rsidR="005F0360" w:rsidRPr="002955C5" w:rsidTr="00DC6372">
        <w:trPr>
          <w:trHeight w:val="4509"/>
        </w:trPr>
        <w:tc>
          <w:tcPr>
            <w:tcW w:w="1439" w:type="dxa"/>
            <w:vAlign w:val="center"/>
          </w:tcPr>
          <w:p w:rsidR="005F0360" w:rsidRPr="002955C5" w:rsidRDefault="005F0360" w:rsidP="00BB2E61">
            <w:pPr>
              <w:spacing w:line="480" w:lineRule="exact"/>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5F0360" w:rsidRPr="002955C5" w:rsidRDefault="005F0360" w:rsidP="00EE5B34">
            <w:pPr>
              <w:numPr>
                <w:ilvl w:val="0"/>
                <w:numId w:val="4"/>
              </w:num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我公司生产的柴动起锚机在产品结构的要求方面，尚未满足中国船级社要求，无法投产；</w:t>
            </w:r>
          </w:p>
          <w:p w:rsidR="005F0360" w:rsidRPr="002955C5" w:rsidRDefault="005F0360" w:rsidP="00EE5B34">
            <w:pPr>
              <w:numPr>
                <w:ilvl w:val="0"/>
                <w:numId w:val="4"/>
              </w:num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柴动起锚机升级为液压起锚机和电动起锚机，我公司缺少液压及电力方面的人才；</w:t>
            </w:r>
          </w:p>
          <w:p w:rsidR="005F0360" w:rsidRPr="002955C5" w:rsidRDefault="005F0360" w:rsidP="00EE5B34">
            <w:pPr>
              <w:numPr>
                <w:ilvl w:val="0"/>
                <w:numId w:val="4"/>
              </w:num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锚机生产尚无统一标准，我公司愿意建立各种合作平台。</w:t>
            </w:r>
          </w:p>
        </w:tc>
      </w:tr>
    </w:tbl>
    <w:p w:rsidR="00121965" w:rsidRPr="002955C5" w:rsidRDefault="00121965" w:rsidP="00EE5B34">
      <w:pPr>
        <w:spacing w:line="480" w:lineRule="exact"/>
        <w:ind w:firstLineChars="200" w:firstLine="480"/>
        <w:rPr>
          <w:rFonts w:ascii="微软雅黑" w:eastAsia="微软雅黑" w:hAnsi="微软雅黑"/>
          <w:sz w:val="24"/>
        </w:rPr>
      </w:pPr>
    </w:p>
    <w:p w:rsidR="00121965" w:rsidRPr="002955C5" w:rsidRDefault="00121965" w:rsidP="00EE5B34">
      <w:pPr>
        <w:widowControl/>
        <w:spacing w:line="480" w:lineRule="exact"/>
        <w:ind w:firstLineChars="200" w:firstLine="480"/>
        <w:jc w:val="left"/>
        <w:rPr>
          <w:rFonts w:ascii="微软雅黑" w:eastAsia="微软雅黑" w:hAnsi="微软雅黑"/>
          <w:sz w:val="24"/>
        </w:rPr>
      </w:pPr>
      <w:r w:rsidRPr="002955C5">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121965" w:rsidRPr="002955C5" w:rsidTr="00DC6372">
        <w:trPr>
          <w:trHeight w:val="657"/>
        </w:trPr>
        <w:tc>
          <w:tcPr>
            <w:tcW w:w="1439" w:type="dxa"/>
            <w:vAlign w:val="center"/>
          </w:tcPr>
          <w:p w:rsidR="00121965" w:rsidRPr="002955C5" w:rsidRDefault="00121965"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121965" w:rsidRPr="002955C5" w:rsidRDefault="0012196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安徽朗越能源股份有限公司（盖章）</w:t>
            </w:r>
          </w:p>
        </w:tc>
      </w:tr>
      <w:tr w:rsidR="00121965" w:rsidRPr="002955C5" w:rsidTr="00DC6372">
        <w:trPr>
          <w:trHeight w:val="2959"/>
        </w:trPr>
        <w:tc>
          <w:tcPr>
            <w:tcW w:w="1439" w:type="dxa"/>
            <w:vAlign w:val="center"/>
          </w:tcPr>
          <w:p w:rsidR="00121965" w:rsidRPr="002955C5" w:rsidRDefault="00121965" w:rsidP="00BB2E61">
            <w:pPr>
              <w:spacing w:line="480" w:lineRule="exact"/>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121965" w:rsidRPr="002955C5" w:rsidRDefault="00121965" w:rsidP="00EE5B34">
            <w:pPr>
              <w:spacing w:line="480" w:lineRule="exact"/>
              <w:ind w:firstLineChars="200" w:firstLine="480"/>
              <w:rPr>
                <w:rFonts w:ascii="微软雅黑" w:eastAsia="微软雅黑" w:hAnsi="微软雅黑"/>
                <w:sz w:val="24"/>
              </w:rPr>
            </w:pPr>
            <w:r w:rsidRPr="002955C5">
              <w:rPr>
                <w:rFonts w:ascii="微软雅黑" w:eastAsia="微软雅黑" w:hAnsi="微软雅黑"/>
                <w:sz w:val="24"/>
              </w:rPr>
              <w:t>公司</w:t>
            </w:r>
            <w:r w:rsidRPr="002955C5">
              <w:rPr>
                <w:rFonts w:ascii="微软雅黑" w:eastAsia="微软雅黑" w:hAnsi="微软雅黑" w:hint="eastAsia"/>
                <w:sz w:val="24"/>
              </w:rPr>
              <w:t>的主导产品是锂电</w:t>
            </w:r>
            <w:proofErr w:type="gramStart"/>
            <w:r w:rsidRPr="002955C5">
              <w:rPr>
                <w:rFonts w:ascii="微软雅黑" w:eastAsia="微软雅黑" w:hAnsi="微软雅黑" w:hint="eastAsia"/>
                <w:sz w:val="24"/>
              </w:rPr>
              <w:t>智能储控系统</w:t>
            </w:r>
            <w:proofErr w:type="gramEnd"/>
            <w:r w:rsidRPr="002955C5">
              <w:rPr>
                <w:rFonts w:ascii="微软雅黑" w:eastAsia="微软雅黑" w:hAnsi="微软雅黑" w:hint="eastAsia"/>
                <w:sz w:val="24"/>
              </w:rPr>
              <w:t>，近三年的营业额从2013年销售额342万元，总资产5962万元，到2014年销售额1308万元，总资产8108万元，到2015年销售额5427万元，总资产6485万元，利润三年翻了几番，净利润从前两年的无盈利到2015的377万元，完成了跳跃式发展，截止</w:t>
            </w:r>
            <w:r w:rsidRPr="002955C5">
              <w:rPr>
                <w:rFonts w:ascii="微软雅黑" w:eastAsia="微软雅黑" w:hAnsi="微软雅黑"/>
                <w:sz w:val="24"/>
              </w:rPr>
              <w:t>201</w:t>
            </w:r>
            <w:r w:rsidRPr="002955C5">
              <w:rPr>
                <w:rFonts w:ascii="微软雅黑" w:eastAsia="微软雅黑" w:hAnsi="微软雅黑" w:hint="eastAsia"/>
                <w:sz w:val="24"/>
              </w:rPr>
              <w:t>6</w:t>
            </w:r>
            <w:r w:rsidRPr="002955C5">
              <w:rPr>
                <w:rFonts w:ascii="微软雅黑" w:eastAsia="微软雅黑" w:hAnsi="微软雅黑"/>
                <w:sz w:val="24"/>
              </w:rPr>
              <w:t>年前三季度，公司</w:t>
            </w:r>
            <w:r w:rsidRPr="002955C5">
              <w:rPr>
                <w:rFonts w:ascii="微软雅黑" w:eastAsia="微软雅黑" w:hAnsi="微软雅黑" w:hint="eastAsia"/>
                <w:sz w:val="24"/>
              </w:rPr>
              <w:t>已经</w:t>
            </w:r>
            <w:r w:rsidRPr="002955C5">
              <w:rPr>
                <w:rFonts w:ascii="微软雅黑" w:eastAsia="微软雅黑" w:hAnsi="微软雅黑"/>
                <w:sz w:val="24"/>
              </w:rPr>
              <w:t>完成业绩</w:t>
            </w:r>
            <w:r w:rsidRPr="002955C5">
              <w:rPr>
                <w:rFonts w:ascii="微软雅黑" w:eastAsia="微软雅黑" w:hAnsi="微软雅黑" w:hint="eastAsia"/>
                <w:sz w:val="24"/>
              </w:rPr>
              <w:t>8</w:t>
            </w:r>
            <w:r w:rsidRPr="002955C5">
              <w:rPr>
                <w:rFonts w:ascii="微软雅黑" w:eastAsia="微软雅黑" w:hAnsi="微软雅黑"/>
                <w:sz w:val="24"/>
              </w:rPr>
              <w:t>000余万元，</w:t>
            </w:r>
            <w:r w:rsidRPr="002955C5">
              <w:rPr>
                <w:rFonts w:ascii="微软雅黑" w:eastAsia="微软雅黑" w:hAnsi="微软雅黑" w:hint="eastAsia"/>
                <w:sz w:val="24"/>
              </w:rPr>
              <w:t>缴纳税收300余万元。公司在不断加大研发力度的同时，通过自主创新、消化吸收、产学研合作等多种模式，开展工程化研究和验证工作，不断提升技术研发及服务能力。公司自主开发的锂电智能型LED太阳能路灯，将锂电</w:t>
            </w:r>
            <w:proofErr w:type="gramStart"/>
            <w:r w:rsidRPr="002955C5">
              <w:rPr>
                <w:rFonts w:ascii="微软雅黑" w:eastAsia="微软雅黑" w:hAnsi="微软雅黑" w:hint="eastAsia"/>
                <w:sz w:val="24"/>
              </w:rPr>
              <w:t>智能储控系统</w:t>
            </w:r>
            <w:proofErr w:type="gramEnd"/>
            <w:r w:rsidRPr="002955C5">
              <w:rPr>
                <w:rFonts w:ascii="微软雅黑" w:eastAsia="微软雅黑" w:hAnsi="微软雅黑" w:hint="eastAsia"/>
                <w:sz w:val="24"/>
              </w:rPr>
              <w:t>成功运用到太阳能路灯中，替代传统的铅酸电池，具有巨大的经济、环境和社会效益，获得中国循环经济协会科学技术奖一等奖；开发的锂</w:t>
            </w:r>
            <w:proofErr w:type="gramStart"/>
            <w:r w:rsidRPr="002955C5">
              <w:rPr>
                <w:rFonts w:ascii="微软雅黑" w:eastAsia="微软雅黑" w:hAnsi="微软雅黑" w:hint="eastAsia"/>
                <w:sz w:val="24"/>
              </w:rPr>
              <w:t>电高压低损</w:t>
            </w:r>
            <w:proofErr w:type="gramEnd"/>
            <w:r w:rsidRPr="002955C5">
              <w:rPr>
                <w:rFonts w:ascii="微软雅黑" w:eastAsia="微软雅黑" w:hAnsi="微软雅黑" w:hint="eastAsia"/>
                <w:sz w:val="24"/>
              </w:rPr>
              <w:t>驱动LED自适应路灯、锂电太阳能低功耗智能控制系统、</w:t>
            </w:r>
            <w:proofErr w:type="gramStart"/>
            <w:r w:rsidRPr="002955C5">
              <w:rPr>
                <w:rFonts w:ascii="微软雅黑" w:eastAsia="微软雅黑" w:hAnsi="微软雅黑" w:hint="eastAsia"/>
                <w:sz w:val="24"/>
              </w:rPr>
              <w:t>太阳能离网发电</w:t>
            </w:r>
            <w:proofErr w:type="gramEnd"/>
            <w:r w:rsidRPr="002955C5">
              <w:rPr>
                <w:rFonts w:ascii="微软雅黑" w:eastAsia="微软雅黑" w:hAnsi="微软雅黑" w:hint="eastAsia"/>
                <w:sz w:val="24"/>
              </w:rPr>
              <w:t>储能系统等。公司现有在职员工199名，其中大专以上人员78人，本科20人，相关的技术人员23人，</w:t>
            </w:r>
            <w:r w:rsidRPr="002955C5">
              <w:rPr>
                <w:rFonts w:ascii="微软雅黑" w:eastAsia="微软雅黑" w:hAnsi="微软雅黑"/>
                <w:sz w:val="24"/>
              </w:rPr>
              <w:t>公司</w:t>
            </w:r>
            <w:r w:rsidRPr="002955C5">
              <w:rPr>
                <w:rFonts w:ascii="微软雅黑" w:eastAsia="微软雅黑" w:hAnsi="微软雅黑" w:hint="eastAsia"/>
                <w:sz w:val="24"/>
              </w:rPr>
              <w:t>在2014年9月成立了锂电储能控制系统工程技术研发中心，其</w:t>
            </w:r>
            <w:r w:rsidRPr="002955C5">
              <w:rPr>
                <w:rFonts w:ascii="微软雅黑" w:eastAsia="微软雅黑" w:hAnsi="微软雅黑"/>
                <w:sz w:val="24"/>
              </w:rPr>
              <w:t>人员结构合理，理论水平和实践经验丰富，基本形成了一支专业齐全、层次分明、结构合理的研发生产团队。</w:t>
            </w:r>
            <w:r w:rsidRPr="002955C5">
              <w:rPr>
                <w:rFonts w:ascii="微软雅黑" w:eastAsia="微软雅黑" w:hAnsi="微软雅黑" w:hint="eastAsia"/>
                <w:sz w:val="24"/>
              </w:rPr>
              <w:t>公司拥有实用新型专利14项，今年已经申报了6项发明专利，</w:t>
            </w:r>
            <w:r w:rsidRPr="00714FBA">
              <w:rPr>
                <w:rFonts w:ascii="微软雅黑" w:eastAsia="微软雅黑" w:hAnsi="微软雅黑" w:hint="eastAsia"/>
                <w:sz w:val="24"/>
              </w:rPr>
              <w:t>并和上海大学建立了产学研合作协议。</w:t>
            </w:r>
            <w:r w:rsidRPr="002955C5">
              <w:rPr>
                <w:rFonts w:ascii="微软雅黑" w:eastAsia="微软雅黑" w:hAnsi="微软雅黑" w:hint="eastAsia"/>
                <w:sz w:val="24"/>
              </w:rPr>
              <w:t>公司于今年八月份实现了新三板挂牌，并在科技部主办的中国创新创业大赛上，一路过关斩将获得了滁州</w:t>
            </w:r>
            <w:proofErr w:type="gramStart"/>
            <w:r w:rsidRPr="002955C5">
              <w:rPr>
                <w:rFonts w:ascii="微软雅黑" w:eastAsia="微软雅黑" w:hAnsi="微软雅黑" w:hint="eastAsia"/>
                <w:sz w:val="24"/>
              </w:rPr>
              <w:t>市决赛</w:t>
            </w:r>
            <w:proofErr w:type="gramEnd"/>
            <w:r w:rsidRPr="002955C5">
              <w:rPr>
                <w:rFonts w:ascii="微软雅黑" w:eastAsia="微软雅黑" w:hAnsi="微软雅黑" w:hint="eastAsia"/>
                <w:sz w:val="24"/>
              </w:rPr>
              <w:t>第二名，安徽省决赛第十八名，顺利的进入了全国总决赛，并取得了小组第九名的好成绩。</w:t>
            </w:r>
          </w:p>
        </w:tc>
      </w:tr>
      <w:tr w:rsidR="00121965" w:rsidRPr="002955C5" w:rsidTr="00DC6372">
        <w:trPr>
          <w:trHeight w:val="4509"/>
        </w:trPr>
        <w:tc>
          <w:tcPr>
            <w:tcW w:w="1439" w:type="dxa"/>
            <w:vAlign w:val="center"/>
          </w:tcPr>
          <w:p w:rsidR="00121965" w:rsidRPr="002955C5" w:rsidRDefault="00121965" w:rsidP="00BB2E61">
            <w:pPr>
              <w:spacing w:line="480" w:lineRule="exact"/>
              <w:rPr>
                <w:rFonts w:ascii="微软雅黑" w:eastAsia="微软雅黑" w:hAnsi="微软雅黑"/>
                <w:sz w:val="24"/>
              </w:rPr>
            </w:pPr>
            <w:r w:rsidRPr="002955C5">
              <w:rPr>
                <w:rFonts w:ascii="微软雅黑" w:eastAsia="微软雅黑" w:hAnsi="微软雅黑" w:hint="eastAsia"/>
                <w:sz w:val="24"/>
              </w:rPr>
              <w:lastRenderedPageBreak/>
              <w:t>需求简介</w:t>
            </w:r>
          </w:p>
        </w:tc>
        <w:tc>
          <w:tcPr>
            <w:tcW w:w="7504" w:type="dxa"/>
          </w:tcPr>
          <w:p w:rsidR="00121965" w:rsidRPr="002955C5" w:rsidRDefault="00121965" w:rsidP="00EE5B34">
            <w:pPr>
              <w:numPr>
                <w:ilvl w:val="0"/>
                <w:numId w:val="5"/>
              </w:numPr>
              <w:spacing w:line="480" w:lineRule="exact"/>
              <w:ind w:left="0"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目前产品亟待解决的关键技术问题；</w:t>
            </w:r>
          </w:p>
          <w:p w:rsidR="00121965" w:rsidRPr="002955C5" w:rsidRDefault="00121965" w:rsidP="00EE5B34">
            <w:pPr>
              <w:spacing w:line="480" w:lineRule="exact"/>
              <w:ind w:firstLineChars="200" w:firstLine="480"/>
              <w:rPr>
                <w:rFonts w:ascii="微软雅黑" w:eastAsia="微软雅黑" w:hAnsi="微软雅黑" w:cs="宋体"/>
                <w:kern w:val="0"/>
                <w:sz w:val="24"/>
              </w:rPr>
            </w:pPr>
            <w:proofErr w:type="gramStart"/>
            <w:r w:rsidRPr="002955C5">
              <w:rPr>
                <w:rFonts w:ascii="微软雅黑" w:eastAsia="微软雅黑" w:hAnsi="微软雅黑" w:cs="宋体" w:hint="eastAsia"/>
                <w:kern w:val="0"/>
                <w:sz w:val="24"/>
              </w:rPr>
              <w:t>锂</w:t>
            </w:r>
            <w:proofErr w:type="gramEnd"/>
            <w:r w:rsidRPr="002955C5">
              <w:rPr>
                <w:rFonts w:ascii="微软雅黑" w:eastAsia="微软雅黑" w:hAnsi="微软雅黑" w:cs="宋体" w:hint="eastAsia"/>
                <w:kern w:val="0"/>
                <w:sz w:val="24"/>
              </w:rPr>
              <w:t>离子电池研究方面的人才的缺失</w:t>
            </w:r>
          </w:p>
          <w:p w:rsidR="00121965" w:rsidRPr="002955C5" w:rsidRDefault="00121965" w:rsidP="00EE5B34">
            <w:pPr>
              <w:numPr>
                <w:ilvl w:val="0"/>
                <w:numId w:val="5"/>
              </w:numPr>
              <w:spacing w:line="480" w:lineRule="exact"/>
              <w:ind w:left="0"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未来新产品开发的方向，及需要的研发资源；</w:t>
            </w:r>
          </w:p>
          <w:p w:rsidR="00121965" w:rsidRPr="002955C5" w:rsidRDefault="0012196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路灯智能化方向的发展，需要和专业对口的大学进行合作。</w:t>
            </w:r>
          </w:p>
          <w:p w:rsidR="00121965" w:rsidRPr="002955C5" w:rsidRDefault="00121965" w:rsidP="00EE5B34">
            <w:pPr>
              <w:numPr>
                <w:ilvl w:val="0"/>
                <w:numId w:val="5"/>
              </w:numPr>
              <w:spacing w:line="480" w:lineRule="exact"/>
              <w:ind w:left="0"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下一步的规划产品及服务，需要的技术支持；</w:t>
            </w:r>
          </w:p>
          <w:p w:rsidR="00121965" w:rsidRPr="002955C5" w:rsidRDefault="0012196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锂电智慧照明路灯系统，需要电脑软件，手机app，硬件电路等各方面的技术支持</w:t>
            </w:r>
          </w:p>
          <w:p w:rsidR="00121965" w:rsidRPr="002955C5" w:rsidRDefault="00121965" w:rsidP="00EE5B34">
            <w:pPr>
              <w:numPr>
                <w:ilvl w:val="0"/>
                <w:numId w:val="5"/>
              </w:numPr>
              <w:spacing w:line="480" w:lineRule="exact"/>
              <w:ind w:left="0" w:firstLineChars="200" w:firstLine="480"/>
              <w:rPr>
                <w:rFonts w:ascii="微软雅黑" w:eastAsia="微软雅黑" w:hAnsi="微软雅黑" w:cs="宋体"/>
                <w:kern w:val="0"/>
                <w:sz w:val="24"/>
              </w:rPr>
            </w:pPr>
            <w:r w:rsidRPr="002955C5">
              <w:rPr>
                <w:rFonts w:ascii="微软雅黑" w:eastAsia="微软雅黑" w:hAnsi="微软雅黑" w:cs="宋体" w:hint="eastAsia"/>
                <w:kern w:val="0"/>
                <w:sz w:val="24"/>
              </w:rPr>
              <w:t>行业标准等的引领或省部级实验室等平台建设意愿。</w:t>
            </w:r>
          </w:p>
          <w:p w:rsidR="00121965" w:rsidRPr="002955C5" w:rsidRDefault="00121965" w:rsidP="00EE5B34">
            <w:pPr>
              <w:spacing w:line="480" w:lineRule="exact"/>
              <w:ind w:firstLineChars="200" w:firstLine="480"/>
              <w:rPr>
                <w:rFonts w:ascii="微软雅黑" w:eastAsia="微软雅黑" w:hAnsi="微软雅黑" w:cs="宋体"/>
                <w:kern w:val="0"/>
                <w:sz w:val="24"/>
              </w:rPr>
            </w:pPr>
            <w:r w:rsidRPr="002955C5">
              <w:rPr>
                <w:rFonts w:ascii="微软雅黑" w:eastAsia="微软雅黑" w:hAnsi="微软雅黑" w:cs="宋体"/>
                <w:kern w:val="0"/>
                <w:sz w:val="24"/>
              </w:rPr>
              <w:t>目前正在筹备</w:t>
            </w:r>
            <w:r w:rsidRPr="002955C5">
              <w:rPr>
                <w:rFonts w:ascii="微软雅黑" w:eastAsia="微软雅黑" w:hAnsi="微软雅黑" w:cs="宋体" w:hint="eastAsia"/>
                <w:kern w:val="0"/>
                <w:sz w:val="24"/>
              </w:rPr>
              <w:t>“LED路灯用光</w:t>
            </w:r>
            <w:proofErr w:type="gramStart"/>
            <w:r w:rsidRPr="002955C5">
              <w:rPr>
                <w:rFonts w:ascii="微软雅黑" w:eastAsia="微软雅黑" w:hAnsi="微软雅黑" w:cs="宋体" w:hint="eastAsia"/>
                <w:kern w:val="0"/>
                <w:sz w:val="24"/>
              </w:rPr>
              <w:t>伏</w:t>
            </w:r>
            <w:proofErr w:type="gramEnd"/>
            <w:r w:rsidRPr="002955C5">
              <w:rPr>
                <w:rFonts w:ascii="微软雅黑" w:eastAsia="微软雅黑" w:hAnsi="微软雅黑" w:cs="宋体" w:hint="eastAsia"/>
                <w:kern w:val="0"/>
                <w:sz w:val="24"/>
              </w:rPr>
              <w:t>系统通用技术条件”行业协会标准的编写和CNAS实验室建设</w:t>
            </w:r>
          </w:p>
        </w:tc>
      </w:tr>
    </w:tbl>
    <w:p w:rsidR="002124F3" w:rsidRPr="002955C5" w:rsidRDefault="002124F3" w:rsidP="00EE5B34">
      <w:pPr>
        <w:spacing w:line="480" w:lineRule="exact"/>
        <w:ind w:firstLineChars="200" w:firstLine="480"/>
        <w:rPr>
          <w:rFonts w:ascii="微软雅黑" w:eastAsia="微软雅黑" w:hAnsi="微软雅黑"/>
          <w:sz w:val="24"/>
        </w:rPr>
      </w:pPr>
    </w:p>
    <w:p w:rsidR="00223646" w:rsidRDefault="00223646" w:rsidP="00EE5B34">
      <w:pPr>
        <w:widowControl/>
        <w:spacing w:line="480" w:lineRule="exact"/>
        <w:ind w:firstLineChars="200" w:firstLine="480"/>
        <w:jc w:val="left"/>
        <w:rPr>
          <w:rFonts w:ascii="微软雅黑" w:eastAsia="微软雅黑" w:hAnsi="微软雅黑"/>
          <w:sz w:val="24"/>
        </w:rPr>
      </w:pPr>
      <w:r>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35934" w:rsidRPr="00D94DC0" w:rsidTr="00C14311">
        <w:trPr>
          <w:trHeight w:val="657"/>
        </w:trPr>
        <w:tc>
          <w:tcPr>
            <w:tcW w:w="1439" w:type="dxa"/>
            <w:vAlign w:val="center"/>
          </w:tcPr>
          <w:p w:rsidR="00835934" w:rsidRPr="003058F4" w:rsidRDefault="00835934" w:rsidP="00BB2E61">
            <w:pPr>
              <w:spacing w:line="480" w:lineRule="exact"/>
              <w:rPr>
                <w:rFonts w:ascii="微软雅黑" w:eastAsia="微软雅黑" w:hAnsi="微软雅黑" w:cs="宋体"/>
                <w:kern w:val="0"/>
                <w:sz w:val="24"/>
              </w:rPr>
            </w:pPr>
            <w:r w:rsidRPr="003058F4">
              <w:rPr>
                <w:rFonts w:ascii="微软雅黑" w:eastAsia="微软雅黑" w:hAnsi="微软雅黑" w:cs="宋体" w:hint="eastAsia"/>
                <w:kern w:val="0"/>
                <w:sz w:val="24"/>
              </w:rPr>
              <w:lastRenderedPageBreak/>
              <w:t>企业名称</w:t>
            </w:r>
          </w:p>
        </w:tc>
        <w:tc>
          <w:tcPr>
            <w:tcW w:w="7504" w:type="dxa"/>
            <w:vAlign w:val="center"/>
          </w:tcPr>
          <w:p w:rsidR="00835934" w:rsidRPr="003058F4" w:rsidRDefault="00835934" w:rsidP="00EE5B34">
            <w:pPr>
              <w:spacing w:line="480" w:lineRule="exact"/>
              <w:ind w:firstLineChars="200" w:firstLine="480"/>
              <w:jc w:val="left"/>
              <w:rPr>
                <w:rFonts w:ascii="微软雅黑" w:eastAsia="微软雅黑" w:hAnsi="微软雅黑" w:cs="宋体"/>
                <w:kern w:val="0"/>
                <w:sz w:val="24"/>
              </w:rPr>
            </w:pPr>
            <w:r w:rsidRPr="003058F4">
              <w:rPr>
                <w:rFonts w:ascii="微软雅黑" w:eastAsia="微软雅黑" w:hAnsi="微软雅黑" w:cs="宋体" w:hint="eastAsia"/>
                <w:kern w:val="0"/>
                <w:sz w:val="24"/>
              </w:rPr>
              <w:t>安徽恒远自动化仪表有限公司                  （盖章）</w:t>
            </w:r>
          </w:p>
        </w:tc>
      </w:tr>
      <w:tr w:rsidR="00835934" w:rsidRPr="003058F4" w:rsidTr="00C14311">
        <w:trPr>
          <w:trHeight w:val="3686"/>
        </w:trPr>
        <w:tc>
          <w:tcPr>
            <w:tcW w:w="1439" w:type="dxa"/>
            <w:vAlign w:val="center"/>
          </w:tcPr>
          <w:p w:rsidR="00835934" w:rsidRPr="003058F4" w:rsidRDefault="00835934" w:rsidP="00BB2E61">
            <w:pPr>
              <w:spacing w:line="480" w:lineRule="exact"/>
              <w:rPr>
                <w:rFonts w:ascii="微软雅黑" w:eastAsia="微软雅黑" w:hAnsi="微软雅黑" w:cs="宋体"/>
                <w:kern w:val="0"/>
                <w:sz w:val="24"/>
              </w:rPr>
            </w:pPr>
            <w:r w:rsidRPr="003058F4">
              <w:rPr>
                <w:rFonts w:ascii="微软雅黑" w:eastAsia="微软雅黑" w:hAnsi="微软雅黑" w:cs="宋体" w:hint="eastAsia"/>
                <w:kern w:val="0"/>
                <w:sz w:val="24"/>
              </w:rPr>
              <w:t>企业概况</w:t>
            </w:r>
          </w:p>
        </w:tc>
        <w:tc>
          <w:tcPr>
            <w:tcW w:w="7504" w:type="dxa"/>
          </w:tcPr>
          <w:p w:rsidR="00835934" w:rsidRPr="003058F4" w:rsidRDefault="00835934" w:rsidP="00EE5B34">
            <w:pPr>
              <w:pStyle w:val="a5"/>
              <w:spacing w:line="480" w:lineRule="exact"/>
              <w:ind w:left="0" w:firstLineChars="200" w:firstLine="480"/>
              <w:rPr>
                <w:rFonts w:ascii="微软雅黑" w:eastAsia="微软雅黑" w:hAnsi="微软雅黑" w:cs="宋体"/>
                <w:kern w:val="0"/>
                <w:lang w:eastAsia="zh-CN"/>
              </w:rPr>
            </w:pPr>
            <w:r w:rsidRPr="003058F4">
              <w:rPr>
                <w:rFonts w:ascii="微软雅黑" w:eastAsia="微软雅黑" w:hAnsi="微软雅黑" w:cs="宋体" w:hint="eastAsia"/>
                <w:kern w:val="0"/>
                <w:lang w:eastAsia="zh-CN"/>
              </w:rPr>
              <w:t>安徽恒远自动化仪表有限公司是专业研发、生产、销售工业自动化产品及其成套的高科技企业。公司为广大用户提供工业自动化仪器仪表、高低压电气成套、防爆电器 等 产 品 ， 以 及 自 动 化 控 制 系 统 集 成 （DCS/PLC）和 设 计、安装、调试等服务。我公司生产的智能数显仪、无纸记录仪、各类流量、压力、温度、物位等仪表产品，具有专业生产资质，通过IS9001等质量体系认证，产品性能卓越深受广大用户信赖。公司在变频器、节能控制产品方面有着巨大优势，业绩突出。</w:t>
            </w:r>
          </w:p>
          <w:p w:rsidR="00835934" w:rsidRPr="003058F4" w:rsidRDefault="00835934" w:rsidP="00EE5B34">
            <w:pPr>
              <w:pStyle w:val="a5"/>
              <w:spacing w:line="480" w:lineRule="exact"/>
              <w:ind w:left="0" w:firstLineChars="200" w:firstLine="480"/>
              <w:rPr>
                <w:rFonts w:ascii="微软雅黑" w:eastAsia="微软雅黑" w:hAnsi="微软雅黑" w:cs="宋体"/>
                <w:kern w:val="0"/>
                <w:lang w:eastAsia="zh-CN"/>
              </w:rPr>
            </w:pPr>
            <w:r w:rsidRPr="003058F4">
              <w:rPr>
                <w:rFonts w:ascii="微软雅黑" w:eastAsia="微软雅黑" w:hAnsi="微软雅黑" w:cs="宋体" w:hint="eastAsia"/>
                <w:kern w:val="0"/>
                <w:lang w:eastAsia="zh-CN"/>
              </w:rPr>
              <w:t>公司与国内、国际知名电气、仪表厂商始终保持着密切的联系，技术人员定期前往实习培训，开拓视野，对国内外电气、仪表设备及控制系统的应用在多年具体的项目实践中积累了丰富的经验。</w:t>
            </w:r>
          </w:p>
          <w:p w:rsidR="00835934" w:rsidRPr="003058F4" w:rsidRDefault="00835934" w:rsidP="00EE5B34">
            <w:pPr>
              <w:pStyle w:val="a5"/>
              <w:spacing w:line="480" w:lineRule="exact"/>
              <w:ind w:left="0" w:firstLineChars="200" w:firstLine="480"/>
              <w:rPr>
                <w:rFonts w:ascii="微软雅黑" w:eastAsia="微软雅黑" w:hAnsi="微软雅黑" w:cs="宋体"/>
                <w:kern w:val="0"/>
                <w:lang w:eastAsia="zh-CN"/>
              </w:rPr>
            </w:pPr>
            <w:r w:rsidRPr="003058F4">
              <w:rPr>
                <w:rFonts w:ascii="微软雅黑" w:eastAsia="微软雅黑" w:hAnsi="微软雅黑" w:cs="宋体" w:hint="eastAsia"/>
                <w:kern w:val="0"/>
                <w:lang w:eastAsia="zh-CN"/>
              </w:rPr>
              <w:t xml:space="preserve">作 为 </w:t>
            </w:r>
            <w:proofErr w:type="gramStart"/>
            <w:r w:rsidRPr="003058F4">
              <w:rPr>
                <w:rFonts w:ascii="微软雅黑" w:eastAsia="微软雅黑" w:hAnsi="微软雅黑" w:cs="宋体" w:hint="eastAsia"/>
                <w:kern w:val="0"/>
                <w:lang w:eastAsia="zh-CN"/>
              </w:rPr>
              <w:t>世</w:t>
            </w:r>
            <w:proofErr w:type="gramEnd"/>
            <w:r w:rsidRPr="003058F4">
              <w:rPr>
                <w:rFonts w:ascii="微软雅黑" w:eastAsia="微软雅黑" w:hAnsi="微软雅黑" w:cs="宋体" w:hint="eastAsia"/>
                <w:kern w:val="0"/>
                <w:lang w:eastAsia="zh-CN"/>
              </w:rPr>
              <w:t xml:space="preserve"> 界500强 企 业 博 </w:t>
            </w:r>
            <w:proofErr w:type="gramStart"/>
            <w:r w:rsidRPr="003058F4">
              <w:rPr>
                <w:rFonts w:ascii="微软雅黑" w:eastAsia="微软雅黑" w:hAnsi="微软雅黑" w:cs="宋体" w:hint="eastAsia"/>
                <w:kern w:val="0"/>
                <w:lang w:eastAsia="zh-CN"/>
              </w:rPr>
              <w:t>世</w:t>
            </w:r>
            <w:proofErr w:type="gramEnd"/>
            <w:r w:rsidRPr="003058F4">
              <w:rPr>
                <w:rFonts w:ascii="微软雅黑" w:eastAsia="微软雅黑" w:hAnsi="微软雅黑" w:cs="宋体" w:hint="eastAsia"/>
                <w:kern w:val="0"/>
                <w:lang w:eastAsia="zh-CN"/>
              </w:rPr>
              <w:t xml:space="preserve"> 力 士 乐 公 司 电 子 传 动 与 控 制产品华东地区唯一授权代理商和售后服务中心合作伙伴，并 且 是 西 门 子 、 三 菱 、 日 本 横 河 、E+H、 霍 尼 韦 尔 等 自 动 化 品 牌 销 售 和 系 统 集 成 重 点 合作伙伴，国内著名品牌厦门宇电、厦门安东电子、福建东辉、福</w:t>
            </w:r>
            <w:proofErr w:type="gramStart"/>
            <w:r w:rsidRPr="003058F4">
              <w:rPr>
                <w:rFonts w:ascii="微软雅黑" w:eastAsia="微软雅黑" w:hAnsi="微软雅黑" w:cs="宋体" w:hint="eastAsia"/>
                <w:kern w:val="0"/>
                <w:lang w:eastAsia="zh-CN"/>
              </w:rPr>
              <w:t>光百特</w:t>
            </w:r>
            <w:proofErr w:type="gramEnd"/>
            <w:r w:rsidRPr="003058F4">
              <w:rPr>
                <w:rFonts w:ascii="微软雅黑" w:eastAsia="微软雅黑" w:hAnsi="微软雅黑" w:cs="宋体" w:hint="eastAsia"/>
                <w:kern w:val="0"/>
                <w:lang w:eastAsia="zh-CN"/>
              </w:rPr>
              <w:t xml:space="preserve">、上润等公司华东地区授权、核心代理商。长期以来由我公司设计、安装和调试的自动化工程项目广泛应用于钢铁、冶金、石油化工、电力、城市集中供热、水/污 水 处 理 、 食 品 加 工 、 制 药 等 领 域 ， 获 得 用 户 </w:t>
            </w:r>
            <w:proofErr w:type="gramStart"/>
            <w:r w:rsidRPr="003058F4">
              <w:rPr>
                <w:rFonts w:ascii="微软雅黑" w:eastAsia="微软雅黑" w:hAnsi="微软雅黑" w:cs="宋体" w:hint="eastAsia"/>
                <w:kern w:val="0"/>
                <w:lang w:eastAsia="zh-CN"/>
              </w:rPr>
              <w:t>一</w:t>
            </w:r>
            <w:proofErr w:type="gramEnd"/>
            <w:r w:rsidRPr="003058F4">
              <w:rPr>
                <w:rFonts w:ascii="微软雅黑" w:eastAsia="微软雅黑" w:hAnsi="微软雅黑" w:cs="宋体" w:hint="eastAsia"/>
                <w:kern w:val="0"/>
                <w:lang w:eastAsia="zh-CN"/>
              </w:rPr>
              <w:t xml:space="preserve"> 致 好评。</w:t>
            </w:r>
          </w:p>
          <w:p w:rsidR="00835934" w:rsidRPr="003058F4" w:rsidRDefault="00835934" w:rsidP="00EE5B34">
            <w:pPr>
              <w:widowControl/>
              <w:spacing w:line="480" w:lineRule="exact"/>
              <w:ind w:firstLineChars="200" w:firstLine="480"/>
              <w:jc w:val="left"/>
              <w:rPr>
                <w:rFonts w:ascii="微软雅黑" w:eastAsia="微软雅黑" w:hAnsi="微软雅黑" w:cs="宋体"/>
                <w:kern w:val="0"/>
                <w:sz w:val="24"/>
              </w:rPr>
            </w:pPr>
            <w:r w:rsidRPr="003058F4">
              <w:rPr>
                <w:rFonts w:ascii="微软雅黑" w:eastAsia="微软雅黑" w:hAnsi="微软雅黑" w:cs="宋体" w:hint="eastAsia"/>
                <w:kern w:val="0"/>
                <w:sz w:val="24"/>
              </w:rPr>
              <w:t>公司</w:t>
            </w:r>
            <w:r w:rsidRPr="003058F4">
              <w:rPr>
                <w:rFonts w:ascii="微软雅黑" w:eastAsia="微软雅黑" w:hAnsi="微软雅黑" w:cs="宋体"/>
                <w:kern w:val="0"/>
                <w:sz w:val="24"/>
              </w:rPr>
              <w:t>2013年</w:t>
            </w:r>
            <w:r w:rsidRPr="003058F4">
              <w:rPr>
                <w:rFonts w:ascii="微软雅黑" w:eastAsia="微软雅黑" w:hAnsi="微软雅黑" w:cs="宋体" w:hint="eastAsia"/>
                <w:kern w:val="0"/>
                <w:sz w:val="24"/>
              </w:rPr>
              <w:t>营业</w:t>
            </w:r>
            <w:r w:rsidRPr="003058F4">
              <w:rPr>
                <w:rFonts w:ascii="微软雅黑" w:eastAsia="微软雅黑" w:hAnsi="微软雅黑" w:cs="宋体"/>
                <w:kern w:val="0"/>
                <w:sz w:val="24"/>
              </w:rPr>
              <w:t>收入11474360.48元，净利润-49095.42元。资产</w:t>
            </w:r>
            <w:r w:rsidRPr="003058F4">
              <w:rPr>
                <w:rFonts w:ascii="微软雅黑" w:eastAsia="微软雅黑" w:hAnsi="微软雅黑" w:cs="宋体" w:hint="eastAsia"/>
                <w:kern w:val="0"/>
                <w:sz w:val="24"/>
              </w:rPr>
              <w:t>总额</w:t>
            </w:r>
            <w:r w:rsidRPr="003058F4">
              <w:rPr>
                <w:rFonts w:ascii="微软雅黑" w:eastAsia="微软雅黑" w:hAnsi="微软雅黑" w:cs="宋体"/>
                <w:kern w:val="0"/>
                <w:sz w:val="24"/>
              </w:rPr>
              <w:t>39066542.97元</w:t>
            </w:r>
            <w:r w:rsidRPr="003058F4">
              <w:rPr>
                <w:rFonts w:ascii="微软雅黑" w:eastAsia="微软雅黑" w:hAnsi="微软雅黑" w:cs="宋体" w:hint="eastAsia"/>
                <w:kern w:val="0"/>
                <w:sz w:val="24"/>
              </w:rPr>
              <w:t>；</w:t>
            </w:r>
            <w:r w:rsidRPr="003058F4">
              <w:rPr>
                <w:rFonts w:ascii="微软雅黑" w:eastAsia="微软雅黑" w:hAnsi="微软雅黑" w:cs="宋体"/>
                <w:kern w:val="0"/>
                <w:sz w:val="24"/>
              </w:rPr>
              <w:t>2014年</w:t>
            </w:r>
            <w:r w:rsidRPr="003058F4">
              <w:rPr>
                <w:rFonts w:ascii="微软雅黑" w:eastAsia="微软雅黑" w:hAnsi="微软雅黑" w:cs="宋体" w:hint="eastAsia"/>
                <w:kern w:val="0"/>
                <w:sz w:val="24"/>
              </w:rPr>
              <w:t>营业</w:t>
            </w:r>
            <w:r w:rsidRPr="003058F4">
              <w:rPr>
                <w:rFonts w:ascii="微软雅黑" w:eastAsia="微软雅黑" w:hAnsi="微软雅黑" w:cs="宋体"/>
                <w:kern w:val="0"/>
                <w:sz w:val="24"/>
              </w:rPr>
              <w:t>收入24957433.7元，净利润516652.63元</w:t>
            </w:r>
            <w:r w:rsidRPr="003058F4">
              <w:rPr>
                <w:rFonts w:ascii="微软雅黑" w:eastAsia="微软雅黑" w:hAnsi="微软雅黑" w:cs="宋体" w:hint="eastAsia"/>
                <w:kern w:val="0"/>
                <w:sz w:val="24"/>
              </w:rPr>
              <w:t>，</w:t>
            </w:r>
            <w:r w:rsidRPr="003058F4">
              <w:rPr>
                <w:rFonts w:ascii="微软雅黑" w:eastAsia="微软雅黑" w:hAnsi="微软雅黑" w:cs="宋体"/>
                <w:kern w:val="0"/>
                <w:sz w:val="24"/>
              </w:rPr>
              <w:t>资产</w:t>
            </w:r>
            <w:r w:rsidRPr="003058F4">
              <w:rPr>
                <w:rFonts w:ascii="微软雅黑" w:eastAsia="微软雅黑" w:hAnsi="微软雅黑" w:cs="宋体" w:hint="eastAsia"/>
                <w:kern w:val="0"/>
                <w:sz w:val="24"/>
              </w:rPr>
              <w:t>总额</w:t>
            </w:r>
            <w:r w:rsidRPr="003058F4">
              <w:rPr>
                <w:rFonts w:ascii="微软雅黑" w:eastAsia="微软雅黑" w:hAnsi="微软雅黑" w:cs="宋体"/>
                <w:kern w:val="0"/>
                <w:sz w:val="24"/>
              </w:rPr>
              <w:t>40588221.43元</w:t>
            </w:r>
            <w:r w:rsidRPr="003058F4">
              <w:rPr>
                <w:rFonts w:ascii="微软雅黑" w:eastAsia="微软雅黑" w:hAnsi="微软雅黑" w:cs="宋体" w:hint="eastAsia"/>
                <w:kern w:val="0"/>
                <w:sz w:val="24"/>
              </w:rPr>
              <w:t>；</w:t>
            </w:r>
            <w:r w:rsidRPr="003058F4">
              <w:rPr>
                <w:rFonts w:ascii="微软雅黑" w:eastAsia="微软雅黑" w:hAnsi="微软雅黑" w:cs="宋体"/>
                <w:kern w:val="0"/>
                <w:sz w:val="24"/>
              </w:rPr>
              <w:t>2015年</w:t>
            </w:r>
            <w:r w:rsidRPr="003058F4">
              <w:rPr>
                <w:rFonts w:ascii="微软雅黑" w:eastAsia="微软雅黑" w:hAnsi="微软雅黑" w:cs="宋体" w:hint="eastAsia"/>
                <w:kern w:val="0"/>
                <w:sz w:val="24"/>
              </w:rPr>
              <w:t>营业</w:t>
            </w:r>
            <w:r w:rsidRPr="003058F4">
              <w:rPr>
                <w:rFonts w:ascii="微软雅黑" w:eastAsia="微软雅黑" w:hAnsi="微软雅黑" w:cs="宋体"/>
                <w:kern w:val="0"/>
                <w:sz w:val="24"/>
              </w:rPr>
              <w:t>收入11065037.06元，净利润160647.5元，资产</w:t>
            </w:r>
            <w:r w:rsidRPr="003058F4">
              <w:rPr>
                <w:rFonts w:ascii="微软雅黑" w:eastAsia="微软雅黑" w:hAnsi="微软雅黑" w:cs="宋体" w:hint="eastAsia"/>
                <w:kern w:val="0"/>
                <w:sz w:val="24"/>
              </w:rPr>
              <w:t>总额</w:t>
            </w:r>
            <w:r w:rsidRPr="003058F4">
              <w:rPr>
                <w:rFonts w:ascii="微软雅黑" w:eastAsia="微软雅黑" w:hAnsi="微软雅黑" w:cs="宋体"/>
                <w:kern w:val="0"/>
                <w:sz w:val="24"/>
              </w:rPr>
              <w:t>25702268.28元</w:t>
            </w:r>
            <w:r w:rsidRPr="003058F4">
              <w:rPr>
                <w:rFonts w:ascii="微软雅黑" w:eastAsia="微软雅黑" w:hAnsi="微软雅黑" w:cs="宋体" w:hint="eastAsia"/>
                <w:kern w:val="0"/>
                <w:sz w:val="24"/>
              </w:rPr>
              <w:t>。</w:t>
            </w:r>
          </w:p>
          <w:p w:rsidR="00835934" w:rsidRPr="003058F4" w:rsidRDefault="00835934" w:rsidP="00EE5B34">
            <w:pPr>
              <w:widowControl/>
              <w:spacing w:line="480" w:lineRule="exact"/>
              <w:ind w:firstLineChars="200" w:firstLine="480"/>
              <w:jc w:val="left"/>
              <w:rPr>
                <w:rFonts w:ascii="微软雅黑" w:eastAsia="微软雅黑" w:hAnsi="微软雅黑" w:cs="宋体"/>
                <w:kern w:val="0"/>
                <w:sz w:val="24"/>
              </w:rPr>
            </w:pPr>
          </w:p>
        </w:tc>
      </w:tr>
      <w:tr w:rsidR="00835934" w:rsidRPr="003058F4" w:rsidTr="00C14311">
        <w:trPr>
          <w:trHeight w:val="3261"/>
        </w:trPr>
        <w:tc>
          <w:tcPr>
            <w:tcW w:w="1439" w:type="dxa"/>
            <w:vAlign w:val="center"/>
          </w:tcPr>
          <w:p w:rsidR="00835934" w:rsidRPr="003058F4" w:rsidRDefault="00835934"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需求简介</w:t>
            </w:r>
          </w:p>
        </w:tc>
        <w:tc>
          <w:tcPr>
            <w:tcW w:w="7504" w:type="dxa"/>
          </w:tcPr>
          <w:p w:rsidR="00835934" w:rsidRPr="003058F4" w:rsidRDefault="00835934" w:rsidP="00EE5B34">
            <w:pPr>
              <w:numPr>
                <w:ilvl w:val="0"/>
                <w:numId w:val="6"/>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公司目前除了常规产品之外，现在正在开发自动化加工设备，急需解决该设备如何实现工业物联网控制，利用物联网可实现多机联动，远程批量设定参数。</w:t>
            </w:r>
          </w:p>
          <w:p w:rsidR="00835934" w:rsidRPr="003058F4" w:rsidRDefault="00835934" w:rsidP="00EE5B34">
            <w:pPr>
              <w:numPr>
                <w:ilvl w:val="0"/>
                <w:numId w:val="6"/>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未来公司计划在传统产品上进行智能化升级，急需电气控制和自动化控制方面行业前沿资讯，了解目前行业的发展方向以及适合本公司的发展道路，以便于能制定出符合本公司的战略规划。</w:t>
            </w:r>
          </w:p>
          <w:p w:rsidR="00835934" w:rsidRPr="003058F4" w:rsidRDefault="00835934" w:rsidP="00EE5B34">
            <w:pPr>
              <w:numPr>
                <w:ilvl w:val="0"/>
                <w:numId w:val="6"/>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公司下一步计划开发智能自动化加工设备，并对现有产品进行升级，需要与此相关的数控、机械类和自动化控制的技术培训。</w:t>
            </w:r>
          </w:p>
          <w:p w:rsidR="00835934" w:rsidRPr="003058F4" w:rsidRDefault="00835934" w:rsidP="00EE5B34">
            <w:pPr>
              <w:numPr>
                <w:ilvl w:val="0"/>
                <w:numId w:val="6"/>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本公司有意向参与电力或者自动化方面的技术研发的相关工作。</w:t>
            </w:r>
          </w:p>
        </w:tc>
      </w:tr>
    </w:tbl>
    <w:p w:rsidR="00835934" w:rsidRPr="003058F4" w:rsidRDefault="00835934" w:rsidP="00EE5B34">
      <w:pPr>
        <w:widowControl/>
        <w:spacing w:line="480" w:lineRule="exact"/>
        <w:ind w:firstLineChars="200" w:firstLine="480"/>
        <w:jc w:val="left"/>
        <w:rPr>
          <w:rFonts w:ascii="微软雅黑" w:eastAsia="微软雅黑" w:hAnsi="微软雅黑"/>
          <w:sz w:val="24"/>
        </w:rPr>
      </w:pPr>
    </w:p>
    <w:p w:rsidR="00835934" w:rsidRPr="003058F4" w:rsidRDefault="00835934"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Style w:val="a6"/>
        <w:tblW w:w="9072" w:type="dxa"/>
        <w:tblInd w:w="108" w:type="dxa"/>
        <w:tblLayout w:type="fixed"/>
        <w:tblLook w:val="04A0"/>
      </w:tblPr>
      <w:tblGrid>
        <w:gridCol w:w="1418"/>
        <w:gridCol w:w="7654"/>
      </w:tblGrid>
      <w:tr w:rsidR="00835934" w:rsidRPr="003058F4" w:rsidTr="00835934">
        <w:tc>
          <w:tcPr>
            <w:tcW w:w="1418" w:type="dxa"/>
            <w:vAlign w:val="center"/>
          </w:tcPr>
          <w:p w:rsidR="00835934" w:rsidRPr="003058F4" w:rsidRDefault="00835934" w:rsidP="00BB2E61">
            <w:pPr>
              <w:spacing w:line="480" w:lineRule="exact"/>
              <w:rPr>
                <w:rFonts w:ascii="微软雅黑" w:eastAsia="微软雅黑" w:hAnsi="微软雅黑" w:cs="仿宋_GB2312"/>
                <w:sz w:val="24"/>
              </w:rPr>
            </w:pPr>
            <w:r w:rsidRPr="003058F4">
              <w:rPr>
                <w:rFonts w:ascii="微软雅黑" w:eastAsia="微软雅黑" w:hAnsi="微软雅黑" w:cs="仿宋_GB2312" w:hint="eastAsia"/>
                <w:sz w:val="24"/>
              </w:rPr>
              <w:lastRenderedPageBreak/>
              <w:t>企业名称</w:t>
            </w:r>
          </w:p>
        </w:tc>
        <w:tc>
          <w:tcPr>
            <w:tcW w:w="7654" w:type="dxa"/>
            <w:vAlign w:val="center"/>
          </w:tcPr>
          <w:p w:rsidR="00835934" w:rsidRPr="003058F4" w:rsidRDefault="00835934" w:rsidP="00EE5B34">
            <w:pPr>
              <w:spacing w:line="480" w:lineRule="exact"/>
              <w:ind w:firstLineChars="200" w:firstLine="480"/>
              <w:jc w:val="center"/>
              <w:rPr>
                <w:rFonts w:ascii="微软雅黑" w:eastAsia="微软雅黑" w:hAnsi="微软雅黑" w:cs="楷体_GB2312"/>
                <w:sz w:val="24"/>
              </w:rPr>
            </w:pPr>
            <w:r w:rsidRPr="003058F4">
              <w:rPr>
                <w:rFonts w:ascii="微软雅黑" w:eastAsia="微软雅黑" w:hAnsi="微软雅黑" w:cs="楷体_GB2312" w:hint="eastAsia"/>
                <w:sz w:val="24"/>
              </w:rPr>
              <w:t xml:space="preserve">           安徽富华电子集团有限公司（盖章）</w:t>
            </w:r>
          </w:p>
        </w:tc>
      </w:tr>
      <w:tr w:rsidR="00835934" w:rsidRPr="003058F4" w:rsidTr="00835934">
        <w:trPr>
          <w:trHeight w:val="3154"/>
        </w:trPr>
        <w:tc>
          <w:tcPr>
            <w:tcW w:w="1418" w:type="dxa"/>
            <w:vAlign w:val="center"/>
          </w:tcPr>
          <w:p w:rsidR="00835934" w:rsidRPr="003058F4" w:rsidRDefault="00835934" w:rsidP="00BB2E61">
            <w:pPr>
              <w:spacing w:line="480" w:lineRule="exact"/>
              <w:rPr>
                <w:rFonts w:ascii="微软雅黑" w:eastAsia="微软雅黑" w:hAnsi="微软雅黑" w:cs="仿宋_GB2312"/>
                <w:sz w:val="24"/>
              </w:rPr>
            </w:pPr>
            <w:r w:rsidRPr="003058F4">
              <w:rPr>
                <w:rFonts w:ascii="微软雅黑" w:eastAsia="微软雅黑" w:hAnsi="微软雅黑" w:cs="仿宋_GB2312" w:hint="eastAsia"/>
                <w:sz w:val="24"/>
              </w:rPr>
              <w:t>企业概况</w:t>
            </w:r>
          </w:p>
        </w:tc>
        <w:tc>
          <w:tcPr>
            <w:tcW w:w="7654" w:type="dxa"/>
            <w:vAlign w:val="center"/>
          </w:tcPr>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富华集团固定资产4亿元，3年来营业收入17.98亿元，营业利润1418.6万元。产业涉及电子、铜加工、房地产开发、新能源、新光源、金融投资等领域。企业拥有安徽省“名牌产品”和省著名商标“富宏”牌。目前，富华集团应对市场转型和需求，积极开拓的新光源、新能源等新兴产业的应用产品，已分别试产和量产。</w:t>
            </w:r>
          </w:p>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 xml:space="preserve">   公司目前总员工312人，具有大专以上的科技人员有96人，研究开发人员有38人。按计划每年分两期招收专业大学毕业生，聘请科研院校知名专家、学者到中心任职授课。2011年公司外聘专家达56 人次。知识产权用21项，其中实用新型专利17项，发明专利4项。</w:t>
            </w:r>
          </w:p>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 xml:space="preserve">    企业在电子信息化产品竞争激烈，利润较低的情况下，输入技术中心建设经费3111万元。为有效提高我公司技术中心各项硬件条件，公司除了技术中心办公科研的行政大楼外，在制造部增设分级测试室三个。并用专项资金购置各种实验、检测仪器设备，打造省级高新技术企业的必要条件。</w:t>
            </w:r>
          </w:p>
        </w:tc>
      </w:tr>
    </w:tbl>
    <w:p w:rsidR="00C03218" w:rsidRPr="003058F4" w:rsidRDefault="00C03218"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sz w:val="24"/>
        </w:rPr>
        <w:br w:type="page"/>
      </w:r>
    </w:p>
    <w:tbl>
      <w:tblPr>
        <w:tblStyle w:val="a6"/>
        <w:tblW w:w="9072" w:type="dxa"/>
        <w:tblInd w:w="108" w:type="dxa"/>
        <w:tblLayout w:type="fixed"/>
        <w:tblLook w:val="04A0"/>
      </w:tblPr>
      <w:tblGrid>
        <w:gridCol w:w="1418"/>
        <w:gridCol w:w="7654"/>
      </w:tblGrid>
      <w:tr w:rsidR="00835934" w:rsidRPr="003058F4" w:rsidTr="00835934">
        <w:trPr>
          <w:trHeight w:val="1309"/>
        </w:trPr>
        <w:tc>
          <w:tcPr>
            <w:tcW w:w="1418" w:type="dxa"/>
            <w:vAlign w:val="center"/>
          </w:tcPr>
          <w:p w:rsidR="00835934" w:rsidRPr="003058F4" w:rsidRDefault="00835934" w:rsidP="00BB2E61">
            <w:pPr>
              <w:spacing w:line="480" w:lineRule="exact"/>
              <w:rPr>
                <w:rFonts w:ascii="微软雅黑" w:eastAsia="微软雅黑" w:hAnsi="微软雅黑" w:cs="仿宋_GB2312"/>
                <w:sz w:val="24"/>
              </w:rPr>
            </w:pPr>
            <w:r w:rsidRPr="003058F4">
              <w:rPr>
                <w:rFonts w:ascii="微软雅黑" w:eastAsia="微软雅黑" w:hAnsi="微软雅黑" w:cs="仿宋_GB2312" w:hint="eastAsia"/>
                <w:sz w:val="24"/>
              </w:rPr>
              <w:lastRenderedPageBreak/>
              <w:t>需求简介</w:t>
            </w:r>
          </w:p>
        </w:tc>
        <w:tc>
          <w:tcPr>
            <w:tcW w:w="7654" w:type="dxa"/>
            <w:vAlign w:val="center"/>
          </w:tcPr>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近年来，我公司各方面综合实力得到快速增强，但由于目前生产用主辅材料价格的倍增、劳动成本的提升、金融市场紧缩银根等情况，加之企业处在快速发展过程中，资金需求量大，除了金融部门授信抵押贷款外，融资渠道狭窄，发展受到严重制约。</w:t>
            </w:r>
          </w:p>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目前，企业正在加大管理、降低成本、谋化生存发展之路，更希望得到政府加大扶持中小企业的发展力度，给予引资、注资、贴息等的支持，积极引导和发挥产业集群效应，推动企业经济快速发展。企业在得到有序运行的前提下，积极保障员工队伍的稳定。</w:t>
            </w:r>
          </w:p>
          <w:p w:rsidR="00835934" w:rsidRPr="003058F4" w:rsidRDefault="00835934" w:rsidP="00EE5B34">
            <w:pPr>
              <w:tabs>
                <w:tab w:val="left" w:pos="1470"/>
              </w:tabs>
              <w:spacing w:line="480" w:lineRule="exact"/>
              <w:ind w:firstLineChars="200" w:firstLine="480"/>
              <w:rPr>
                <w:rFonts w:ascii="微软雅黑" w:eastAsia="微软雅黑" w:hAnsi="微软雅黑" w:cs="楷体_GB2312"/>
                <w:sz w:val="24"/>
              </w:rPr>
            </w:pPr>
            <w:r w:rsidRPr="003058F4">
              <w:rPr>
                <w:rFonts w:ascii="微软雅黑" w:eastAsia="微软雅黑" w:hAnsi="微软雅黑" w:cs="楷体_GB2312" w:hint="eastAsia"/>
                <w:sz w:val="24"/>
              </w:rPr>
              <w:t>集团根据自身发展情况，加大技术中心在传统电子、微电子和应用电子等领域的研发力度，正在积极筹备和申报国家级电子研究所，由传统电子产品做</w:t>
            </w:r>
            <w:proofErr w:type="gramStart"/>
            <w:r w:rsidRPr="003058F4">
              <w:rPr>
                <w:rFonts w:ascii="微软雅黑" w:eastAsia="微软雅黑" w:hAnsi="微软雅黑" w:cs="楷体_GB2312" w:hint="eastAsia"/>
                <w:sz w:val="24"/>
              </w:rPr>
              <w:t>强做</w:t>
            </w:r>
            <w:proofErr w:type="gramEnd"/>
            <w:r w:rsidRPr="003058F4">
              <w:rPr>
                <w:rFonts w:ascii="微软雅黑" w:eastAsia="微软雅黑" w:hAnsi="微软雅黑" w:cs="楷体_GB2312" w:hint="eastAsia"/>
                <w:sz w:val="24"/>
              </w:rPr>
              <w:t>大，逐渐向高新电子方向发展；使微电子产品将逐渐在逆变器等集成线路变压器方面取得突破；让医疗电子产品，将在现有成果上不断联合各科研机构、院校及各大医院不断扩展功能，提升产品品质！</w:t>
            </w:r>
          </w:p>
        </w:tc>
      </w:tr>
    </w:tbl>
    <w:p w:rsidR="00C03218" w:rsidRPr="003058F4" w:rsidRDefault="00C03218" w:rsidP="00EE5B34">
      <w:pPr>
        <w:widowControl/>
        <w:spacing w:line="480" w:lineRule="exact"/>
        <w:ind w:firstLineChars="200" w:firstLine="480"/>
        <w:jc w:val="left"/>
        <w:rPr>
          <w:rFonts w:ascii="微软雅黑" w:eastAsia="微软雅黑" w:hAnsi="微软雅黑"/>
          <w:sz w:val="24"/>
        </w:rPr>
      </w:pPr>
    </w:p>
    <w:p w:rsidR="00C03218" w:rsidRPr="003058F4" w:rsidRDefault="00C03218"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C03218" w:rsidRPr="003058F4" w:rsidTr="00DC6372">
        <w:trPr>
          <w:trHeight w:val="657"/>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C03218" w:rsidRPr="003058F4" w:rsidRDefault="00C03218"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 xml:space="preserve">天长市东升电子科技有限公司（盖章） </w:t>
            </w:r>
          </w:p>
        </w:tc>
      </w:tr>
      <w:tr w:rsidR="00C03218" w:rsidRPr="003058F4" w:rsidTr="00DC6372">
        <w:trPr>
          <w:trHeight w:val="3375"/>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C03218" w:rsidRPr="003058F4" w:rsidRDefault="00C03218"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我公司年均销售额近10000万元，公司总资产4000万元，拥有员工160人，专业生产电动车充电器，目前主要集中在维修市场，目前设立专门的研发部，2名专职技术人员，高中学历，主要开展大功率充电器、开关电源和电动汽车充电机研发，研发能力较弱、综合水平偏低，没有自主知识产权，暂无没有产学研合作情况</w:t>
            </w:r>
          </w:p>
        </w:tc>
      </w:tr>
      <w:tr w:rsidR="00C03218" w:rsidRPr="003058F4" w:rsidTr="00DC6372">
        <w:trPr>
          <w:trHeight w:val="4353"/>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目前状况：</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1、现有充电器的充电转换效率不高</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2、充电器智能化应用水平较低</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3、电动三轮、四轮电动车用大功率充电器安全性和可靠性设计理论不强。</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4、产品检验试验设备少，试验能力不强。</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1.目前产品亟待提升充电器的充电转换效率、安全性和可靠性；</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2.未来需要拓展智能化技术在传统充电器上的应用空间</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3.未来需要在大功率充电器的电路原理、电气布局、技术性能方面寻求技术支持</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4.有意愿参与行业、国家标准的学习和制定，建立CMA实验室</w:t>
            </w:r>
          </w:p>
        </w:tc>
      </w:tr>
    </w:tbl>
    <w:p w:rsidR="00C03218" w:rsidRPr="003058F4" w:rsidRDefault="00C03218" w:rsidP="00EE5B34">
      <w:pPr>
        <w:widowControl/>
        <w:spacing w:line="480" w:lineRule="exact"/>
        <w:ind w:firstLineChars="200" w:firstLine="480"/>
        <w:jc w:val="left"/>
        <w:rPr>
          <w:rFonts w:ascii="微软雅黑" w:eastAsia="微软雅黑" w:hAnsi="微软雅黑"/>
          <w:sz w:val="24"/>
        </w:rPr>
      </w:pPr>
    </w:p>
    <w:p w:rsidR="00C03218" w:rsidRPr="003058F4" w:rsidRDefault="00C03218"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C03218" w:rsidRPr="003058F4" w:rsidTr="00DC6372">
        <w:trPr>
          <w:trHeight w:val="657"/>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C03218" w:rsidRPr="00EE5B34" w:rsidRDefault="00C66985" w:rsidP="00DB4B2C">
            <w:pPr>
              <w:pStyle w:val="3"/>
              <w:shd w:val="clear" w:color="auto" w:fill="FFFFFF"/>
              <w:spacing w:before="0" w:beforeAutospacing="0" w:after="15" w:afterAutospacing="0"/>
              <w:ind w:firstLineChars="300" w:firstLine="813"/>
              <w:rPr>
                <w:rFonts w:ascii="微软雅黑" w:eastAsia="微软雅黑" w:hAnsi="微软雅黑" w:cs="Times New Roman"/>
                <w:b w:val="0"/>
                <w:bCs w:val="0"/>
                <w:kern w:val="2"/>
                <w:sz w:val="24"/>
                <w:szCs w:val="24"/>
              </w:rPr>
            </w:pPr>
            <w:hyperlink r:id="rId8" w:tgtFrame="_blank" w:history="1">
              <w:r w:rsidR="00EE5B34" w:rsidRPr="00EE5B34">
                <w:rPr>
                  <w:rFonts w:ascii="微软雅黑" w:eastAsia="微软雅黑" w:hAnsi="微软雅黑" w:cs="Times New Roman"/>
                  <w:b w:val="0"/>
                  <w:bCs w:val="0"/>
                  <w:kern w:val="2"/>
                  <w:sz w:val="24"/>
                  <w:szCs w:val="24"/>
                </w:rPr>
                <w:t>安徽电缆股份有限公司</w:t>
              </w:r>
            </w:hyperlink>
            <w:r w:rsidR="00C03218" w:rsidRPr="00EE5B34">
              <w:rPr>
                <w:rFonts w:ascii="微软雅黑" w:eastAsia="微软雅黑" w:hAnsi="微软雅黑" w:cs="Times New Roman" w:hint="eastAsia"/>
                <w:b w:val="0"/>
                <w:bCs w:val="0"/>
                <w:kern w:val="2"/>
                <w:sz w:val="24"/>
                <w:szCs w:val="24"/>
              </w:rPr>
              <w:t>（盖章）</w:t>
            </w:r>
          </w:p>
        </w:tc>
      </w:tr>
      <w:tr w:rsidR="00C03218" w:rsidRPr="003058F4" w:rsidTr="00DC6372">
        <w:trPr>
          <w:trHeight w:val="3375"/>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C03218" w:rsidRPr="003058F4" w:rsidRDefault="00C03218" w:rsidP="00EE5B34">
            <w:pPr>
              <w:spacing w:line="480" w:lineRule="exact"/>
              <w:ind w:firstLineChars="200" w:firstLine="480"/>
              <w:jc w:val="left"/>
              <w:rPr>
                <w:rFonts w:ascii="微软雅黑" w:eastAsia="微软雅黑" w:hAnsi="微软雅黑"/>
                <w:i/>
                <w:sz w:val="24"/>
              </w:rPr>
            </w:pPr>
          </w:p>
          <w:p w:rsidR="00C03218" w:rsidRPr="003058F4" w:rsidRDefault="00C03218"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企业2014年销售收入为45548万元，总资产为万元，利润712万元，2015年销售收入60212万元，总资产84115万元，利润2150万元,2016年销售收入为64126万元，总资产为87623万元，利润2520万元。公司主导产品为核电站用1E级K1、K2、K3类和非1E级及常规中压电力电缆、低压电力电缆、控制电缆、仪表电缆，35kV及以下交联聚乙烯绝缘电力电缆，35kV及以下架空绝缘电缆。公司研发的华龙一号严酷环境下电缆已于2015年8月获得国防科学鉴定，技术水平达到国内领先水平。从世界范围来看，亚洲仍是核电事业发展的中心。研制</w:t>
            </w:r>
            <w:proofErr w:type="gramStart"/>
            <w:r w:rsidRPr="003058F4">
              <w:rPr>
                <w:rFonts w:ascii="微软雅黑" w:eastAsia="微软雅黑" w:hAnsi="微软雅黑" w:hint="eastAsia"/>
                <w:sz w:val="24"/>
              </w:rPr>
              <w:t>开发核级电缆</w:t>
            </w:r>
            <w:proofErr w:type="gramEnd"/>
            <w:r w:rsidRPr="003058F4">
              <w:rPr>
                <w:rFonts w:ascii="微软雅黑" w:eastAsia="微软雅黑" w:hAnsi="微软雅黑" w:hint="eastAsia"/>
                <w:sz w:val="24"/>
              </w:rPr>
              <w:t>，可实现替代同类进口产品，实现核电关键技术国产化，对社会经济的发展以及国家安全有着重要的意义，同时可望实现对外出口，提升国产核电国际市场的竞争能力。公司</w:t>
            </w:r>
            <w:proofErr w:type="gramStart"/>
            <w:r w:rsidRPr="003058F4">
              <w:rPr>
                <w:rFonts w:ascii="微软雅黑" w:eastAsia="微软雅黑" w:hAnsi="微软雅黑" w:hint="eastAsia"/>
                <w:sz w:val="24"/>
              </w:rPr>
              <w:t>在册员工</w:t>
            </w:r>
            <w:proofErr w:type="gramEnd"/>
            <w:r w:rsidRPr="003058F4">
              <w:rPr>
                <w:rFonts w:ascii="微软雅黑" w:eastAsia="微软雅黑" w:hAnsi="微软雅黑" w:hint="eastAsia"/>
                <w:sz w:val="24"/>
              </w:rPr>
              <w:t>596人，其中大专及以上技术人员92人，从事研究开发人员数为52人。公司设有企业技术中心，中心于2015并评为省级技术中心，技术中心坚持以自主开发为主，积极开展对外合作，实现优势互补，合作双赢。目前公司已与中广</w:t>
            </w:r>
            <w:proofErr w:type="gramStart"/>
            <w:r w:rsidRPr="003058F4">
              <w:rPr>
                <w:rFonts w:ascii="微软雅黑" w:eastAsia="微软雅黑" w:hAnsi="微软雅黑" w:hint="eastAsia"/>
                <w:sz w:val="24"/>
              </w:rPr>
              <w:t>核签订</w:t>
            </w:r>
            <w:proofErr w:type="gramEnd"/>
            <w:r w:rsidRPr="003058F4">
              <w:rPr>
                <w:rFonts w:ascii="微软雅黑" w:eastAsia="微软雅黑" w:hAnsi="微软雅黑" w:hint="eastAsia"/>
                <w:sz w:val="24"/>
              </w:rPr>
              <w:t>产学研合作协议，共同开发AP1000核电站用1E级K1类电缆。科学技术是第一生产力，近年来公司加大了研发投入，公司拥有专利29项，其中发明专利7项，实用新型专利22项。公司积极开展对外交流合作，与中核集团第二设计院、临海亚东特种电缆料厂合作研发华龙一号严酷环境下电缆已经取得国防科学鉴定。为企业的长远发展以及进一步提高企业经济效益，寻找新的增长点打下基础。</w:t>
            </w:r>
          </w:p>
        </w:tc>
      </w:tr>
      <w:tr w:rsidR="00C03218" w:rsidRPr="003058F4" w:rsidTr="00DC6372">
        <w:trPr>
          <w:trHeight w:val="4353"/>
        </w:trPr>
        <w:tc>
          <w:tcPr>
            <w:tcW w:w="1439" w:type="dxa"/>
            <w:vAlign w:val="center"/>
          </w:tcPr>
          <w:p w:rsidR="00C03218" w:rsidRPr="003058F4" w:rsidRDefault="00C03218"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需求简介</w:t>
            </w:r>
          </w:p>
        </w:tc>
        <w:tc>
          <w:tcPr>
            <w:tcW w:w="7504" w:type="dxa"/>
          </w:tcPr>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1.目前产品亟待解决的关键技术问题：① 三代核电站用电缆在</w:t>
            </w:r>
            <w:r w:rsidRPr="003058F4">
              <w:rPr>
                <w:rFonts w:ascii="微软雅黑" w:eastAsia="微软雅黑" w:hAnsi="微软雅黑" w:cs="宋体"/>
                <w:kern w:val="0"/>
                <w:sz w:val="24"/>
              </w:rPr>
              <w:t>DBA工况</w:t>
            </w:r>
            <w:r w:rsidRPr="003058F4">
              <w:rPr>
                <w:rFonts w:ascii="微软雅黑" w:eastAsia="微软雅黑" w:hAnsi="微软雅黑" w:cs="宋体" w:hint="eastAsia"/>
                <w:kern w:val="0"/>
                <w:sz w:val="24"/>
              </w:rPr>
              <w:t>和AG工况后浸没试验条件的选取问题。② 三代核电站用电缆在</w:t>
            </w:r>
            <w:r w:rsidRPr="003058F4">
              <w:rPr>
                <w:rFonts w:ascii="微软雅黑" w:eastAsia="微软雅黑" w:hAnsi="微软雅黑" w:cs="宋体"/>
                <w:kern w:val="0"/>
                <w:sz w:val="24"/>
              </w:rPr>
              <w:t>Gamma</w:t>
            </w:r>
            <w:r w:rsidRPr="003058F4">
              <w:rPr>
                <w:rFonts w:ascii="微软雅黑" w:eastAsia="微软雅黑" w:hAnsi="微软雅黑" w:cs="宋体" w:hint="eastAsia"/>
                <w:kern w:val="0"/>
                <w:sz w:val="24"/>
              </w:rPr>
              <w:t>射线和</w:t>
            </w:r>
            <w:r w:rsidRPr="003058F4">
              <w:rPr>
                <w:rFonts w:ascii="微软雅黑" w:eastAsia="微软雅黑" w:hAnsi="微软雅黑" w:cs="宋体"/>
                <w:kern w:val="0"/>
                <w:sz w:val="24"/>
              </w:rPr>
              <w:t>Beta</w:t>
            </w:r>
            <w:r w:rsidRPr="003058F4">
              <w:rPr>
                <w:rFonts w:ascii="微软雅黑" w:eastAsia="微软雅黑" w:hAnsi="微软雅黑" w:cs="宋体" w:hint="eastAsia"/>
                <w:kern w:val="0"/>
                <w:sz w:val="24"/>
              </w:rPr>
              <w:t>射线转换及试验剂量率的确定问题；</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2.目前公司主要研发方向</w:t>
            </w:r>
            <w:proofErr w:type="gramStart"/>
            <w:r w:rsidRPr="003058F4">
              <w:rPr>
                <w:rFonts w:ascii="微软雅黑" w:eastAsia="微软雅黑" w:hAnsi="微软雅黑" w:cs="宋体" w:hint="eastAsia"/>
                <w:kern w:val="0"/>
                <w:sz w:val="24"/>
              </w:rPr>
              <w:t>为核级电缆</w:t>
            </w:r>
            <w:proofErr w:type="gramEnd"/>
            <w:r w:rsidRPr="003058F4">
              <w:rPr>
                <w:rFonts w:ascii="微软雅黑" w:eastAsia="微软雅黑" w:hAnsi="微软雅黑" w:cs="宋体" w:hint="eastAsia"/>
                <w:kern w:val="0"/>
                <w:sz w:val="24"/>
              </w:rPr>
              <w:t>的研发，需要大量的研发经费及技术人才储备；</w:t>
            </w:r>
          </w:p>
          <w:p w:rsidR="00C03218" w:rsidRPr="003058F4" w:rsidRDefault="00C03218"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3.公司下一步的规划是研发AP1000核电站用电缆及环保电缆，跟产品配套的是提供多重保障服务，包括产品质量跟踪及提高产品质</w:t>
            </w:r>
            <w:proofErr w:type="gramStart"/>
            <w:r w:rsidRPr="003058F4">
              <w:rPr>
                <w:rFonts w:ascii="微软雅黑" w:eastAsia="微软雅黑" w:hAnsi="微软雅黑" w:cs="宋体" w:hint="eastAsia"/>
                <w:kern w:val="0"/>
                <w:sz w:val="24"/>
              </w:rPr>
              <w:t>保时间</w:t>
            </w:r>
            <w:proofErr w:type="gramEnd"/>
            <w:r w:rsidRPr="003058F4">
              <w:rPr>
                <w:rFonts w:ascii="微软雅黑" w:eastAsia="微软雅黑" w:hAnsi="微软雅黑" w:cs="宋体" w:hint="eastAsia"/>
                <w:kern w:val="0"/>
                <w:sz w:val="24"/>
              </w:rPr>
              <w:t>等；</w:t>
            </w:r>
          </w:p>
          <w:p w:rsidR="00C03218" w:rsidRPr="003058F4" w:rsidRDefault="00C03218" w:rsidP="00EE5B34">
            <w:pPr>
              <w:spacing w:line="480" w:lineRule="exact"/>
              <w:ind w:firstLineChars="200" w:firstLine="480"/>
              <w:rPr>
                <w:rFonts w:ascii="微软雅黑" w:eastAsia="微软雅黑" w:hAnsi="微软雅黑" w:cs="宋体"/>
                <w:i/>
                <w:kern w:val="0"/>
                <w:sz w:val="24"/>
              </w:rPr>
            </w:pPr>
            <w:r w:rsidRPr="003058F4">
              <w:rPr>
                <w:rFonts w:ascii="微软雅黑" w:eastAsia="微软雅黑" w:hAnsi="微软雅黑" w:cs="宋体" w:hint="eastAsia"/>
                <w:kern w:val="0"/>
                <w:sz w:val="24"/>
              </w:rPr>
              <w:t>4.公司参与制定了国家标准1套，标准名产为《电气绝缘材料 确定电离辐射的影响》，标准编号为GB/T26168-2010。公司计划</w:t>
            </w:r>
            <w:proofErr w:type="gramStart"/>
            <w:r w:rsidRPr="003058F4">
              <w:rPr>
                <w:rFonts w:ascii="微软雅黑" w:eastAsia="微软雅黑" w:hAnsi="微软雅黑" w:cs="宋体" w:hint="eastAsia"/>
                <w:kern w:val="0"/>
                <w:sz w:val="24"/>
              </w:rPr>
              <w:t>打造核级电缆</w:t>
            </w:r>
            <w:proofErr w:type="gramEnd"/>
            <w:r w:rsidRPr="003058F4">
              <w:rPr>
                <w:rFonts w:ascii="微软雅黑" w:eastAsia="微软雅黑" w:hAnsi="微软雅黑" w:cs="宋体" w:hint="eastAsia"/>
                <w:kern w:val="0"/>
                <w:sz w:val="24"/>
              </w:rPr>
              <w:t>重点实验室，</w:t>
            </w:r>
            <w:proofErr w:type="gramStart"/>
            <w:r w:rsidRPr="003058F4">
              <w:rPr>
                <w:rFonts w:ascii="微软雅黑" w:eastAsia="微软雅黑" w:hAnsi="微软雅黑" w:cs="宋体" w:hint="eastAsia"/>
                <w:kern w:val="0"/>
                <w:sz w:val="24"/>
              </w:rPr>
              <w:t>对核级电缆</w:t>
            </w:r>
            <w:proofErr w:type="gramEnd"/>
            <w:r w:rsidRPr="003058F4">
              <w:rPr>
                <w:rFonts w:ascii="微软雅黑" w:eastAsia="微软雅黑" w:hAnsi="微软雅黑" w:cs="宋体" w:hint="eastAsia"/>
                <w:kern w:val="0"/>
                <w:sz w:val="24"/>
              </w:rPr>
              <w:t>的原材料及产品结构进行研发设计。</w:t>
            </w:r>
          </w:p>
        </w:tc>
      </w:tr>
    </w:tbl>
    <w:p w:rsidR="0035320D" w:rsidRPr="003058F4" w:rsidRDefault="0035320D" w:rsidP="00EE5B34">
      <w:pPr>
        <w:widowControl/>
        <w:spacing w:line="480" w:lineRule="exact"/>
        <w:ind w:firstLineChars="200" w:firstLine="480"/>
        <w:jc w:val="left"/>
        <w:rPr>
          <w:rFonts w:ascii="微软雅黑" w:eastAsia="微软雅黑" w:hAnsi="微软雅黑"/>
          <w:sz w:val="24"/>
        </w:rPr>
      </w:pPr>
    </w:p>
    <w:p w:rsidR="0035320D" w:rsidRPr="003058F4" w:rsidRDefault="0035320D"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35320D" w:rsidRPr="003058F4" w:rsidTr="00DC6372">
        <w:trPr>
          <w:trHeight w:val="657"/>
        </w:trPr>
        <w:tc>
          <w:tcPr>
            <w:tcW w:w="1439" w:type="dxa"/>
            <w:vAlign w:val="center"/>
          </w:tcPr>
          <w:p w:rsidR="0035320D" w:rsidRPr="003058F4" w:rsidRDefault="0035320D"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35320D" w:rsidRPr="003058F4" w:rsidRDefault="0035320D"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安徽英发电子有限公司         （盖章）</w:t>
            </w:r>
          </w:p>
        </w:tc>
      </w:tr>
      <w:tr w:rsidR="0035320D" w:rsidRPr="003058F4" w:rsidTr="00DC6372">
        <w:trPr>
          <w:trHeight w:val="2746"/>
        </w:trPr>
        <w:tc>
          <w:tcPr>
            <w:tcW w:w="1439" w:type="dxa"/>
            <w:vAlign w:val="center"/>
          </w:tcPr>
          <w:p w:rsidR="0035320D" w:rsidRPr="003058F4" w:rsidRDefault="0035320D"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35320D" w:rsidRPr="003058F4" w:rsidRDefault="0035320D"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英发13年开始涉足电瓶车充电器，拥有销售与研发人员十余名，主要以三段式定时充电器为主；15年与清华大学共同研发新一代充电器并申请多项专利。目前销售网络已遍布全国各大城市。</w:t>
            </w:r>
          </w:p>
        </w:tc>
      </w:tr>
      <w:tr w:rsidR="0035320D" w:rsidRPr="003058F4" w:rsidTr="00DC6372">
        <w:trPr>
          <w:trHeight w:val="4353"/>
        </w:trPr>
        <w:tc>
          <w:tcPr>
            <w:tcW w:w="1439" w:type="dxa"/>
            <w:vAlign w:val="center"/>
          </w:tcPr>
          <w:p w:rsidR="0035320D" w:rsidRPr="003058F4" w:rsidRDefault="0035320D" w:rsidP="00BB2E61">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35320D" w:rsidRPr="003058F4" w:rsidRDefault="0035320D"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目前充电器最大的问题在于和电池的匹配性问题，在于解决冬天不欠充夏天不过充，这是这个行业的重点与难点。</w:t>
            </w:r>
          </w:p>
          <w:p w:rsidR="0035320D" w:rsidRPr="003058F4" w:rsidRDefault="0035320D"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虽然新国标也要求充电器具备温度补偿功能，但是具体应该以什么参数什么范围来补偿需要与电池厂家结合起来。目前是电池研究电池，充电器研究充电器没有有机结合。做出来的充电器怎么能服务好电池。</w:t>
            </w:r>
          </w:p>
          <w:p w:rsidR="0035320D" w:rsidRPr="003058F4" w:rsidRDefault="0035320D" w:rsidP="00EE5B34">
            <w:pPr>
              <w:spacing w:line="480" w:lineRule="exact"/>
              <w:ind w:firstLineChars="200" w:firstLine="480"/>
              <w:rPr>
                <w:rFonts w:ascii="微软雅黑" w:eastAsia="微软雅黑" w:hAnsi="微软雅黑" w:cs="宋体"/>
                <w:i/>
                <w:kern w:val="0"/>
                <w:sz w:val="24"/>
              </w:rPr>
            </w:pPr>
            <w:r w:rsidRPr="003058F4">
              <w:rPr>
                <w:rFonts w:ascii="微软雅黑" w:eastAsia="微软雅黑" w:hAnsi="微软雅黑" w:cs="宋体" w:hint="eastAsia"/>
                <w:kern w:val="0"/>
                <w:sz w:val="24"/>
              </w:rPr>
              <w:t>希望中心能够与电池厂家结合起来对充电器提出更多更好的建议与要求。</w:t>
            </w:r>
          </w:p>
        </w:tc>
      </w:tr>
    </w:tbl>
    <w:p w:rsidR="0035320D" w:rsidRPr="003058F4" w:rsidRDefault="0035320D" w:rsidP="00EE5B34">
      <w:pPr>
        <w:widowControl/>
        <w:spacing w:line="480" w:lineRule="exact"/>
        <w:ind w:firstLineChars="200" w:firstLine="480"/>
        <w:jc w:val="left"/>
        <w:rPr>
          <w:rFonts w:ascii="微软雅黑" w:eastAsia="微软雅黑" w:hAnsi="微软雅黑"/>
          <w:sz w:val="24"/>
        </w:rPr>
      </w:pPr>
    </w:p>
    <w:p w:rsidR="0035320D" w:rsidRPr="003058F4" w:rsidRDefault="0035320D"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729CC" w:rsidRPr="003058F4" w:rsidTr="00BB2E61">
        <w:trPr>
          <w:trHeight w:val="657"/>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8729CC" w:rsidRPr="003058F4" w:rsidRDefault="008729CC"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安徽华</w:t>
            </w:r>
            <w:proofErr w:type="gramStart"/>
            <w:r w:rsidRPr="003058F4">
              <w:rPr>
                <w:rFonts w:ascii="微软雅黑" w:eastAsia="微软雅黑" w:hAnsi="微软雅黑" w:hint="eastAsia"/>
                <w:sz w:val="24"/>
              </w:rPr>
              <w:t>盛科技</w:t>
            </w:r>
            <w:proofErr w:type="gramEnd"/>
            <w:r w:rsidRPr="003058F4">
              <w:rPr>
                <w:rFonts w:ascii="微软雅黑" w:eastAsia="微软雅黑" w:hAnsi="微软雅黑" w:hint="eastAsia"/>
                <w:sz w:val="24"/>
              </w:rPr>
              <w:t>控股股份有限公司</w:t>
            </w:r>
          </w:p>
        </w:tc>
      </w:tr>
      <w:tr w:rsidR="008729CC" w:rsidRPr="003058F4" w:rsidTr="00BB2E61">
        <w:trPr>
          <w:trHeight w:val="3375"/>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8729CC" w:rsidRPr="003058F4" w:rsidRDefault="008729CC" w:rsidP="00EE5B34">
            <w:pPr>
              <w:spacing w:line="480" w:lineRule="exact"/>
              <w:ind w:firstLineChars="200" w:firstLine="480"/>
              <w:jc w:val="left"/>
              <w:rPr>
                <w:rFonts w:ascii="微软雅黑" w:eastAsia="微软雅黑" w:hAnsi="微软雅黑" w:cs="宋体"/>
                <w:kern w:val="0"/>
                <w:sz w:val="24"/>
              </w:rPr>
            </w:pPr>
          </w:p>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cs="宋体" w:hint="eastAsia"/>
                <w:kern w:val="0"/>
                <w:sz w:val="24"/>
              </w:rPr>
              <w:t>2013年公司</w:t>
            </w:r>
            <w:r w:rsidRPr="003058F4">
              <w:rPr>
                <w:rFonts w:ascii="微软雅黑" w:eastAsia="微软雅黑" w:hAnsi="微软雅黑" w:cs="宋体"/>
                <w:kern w:val="0"/>
                <w:sz w:val="24"/>
              </w:rPr>
              <w:t>实现</w:t>
            </w:r>
            <w:r w:rsidRPr="003058F4">
              <w:rPr>
                <w:rFonts w:ascii="微软雅黑" w:eastAsia="微软雅黑" w:hAnsi="微软雅黑" w:cs="宋体" w:hint="eastAsia"/>
                <w:kern w:val="0"/>
                <w:sz w:val="24"/>
              </w:rPr>
              <w:t>1.01</w:t>
            </w:r>
            <w:r w:rsidRPr="003058F4">
              <w:rPr>
                <w:rFonts w:ascii="微软雅黑" w:eastAsia="微软雅黑" w:hAnsi="微软雅黑" w:cs="宋体"/>
                <w:kern w:val="0"/>
                <w:sz w:val="24"/>
              </w:rPr>
              <w:t>亿以上的营业收入及</w:t>
            </w:r>
            <w:r w:rsidRPr="003058F4">
              <w:rPr>
                <w:rFonts w:ascii="微软雅黑" w:eastAsia="微软雅黑" w:hAnsi="微软雅黑" w:cs="宋体" w:hint="eastAsia"/>
                <w:kern w:val="0"/>
                <w:sz w:val="24"/>
              </w:rPr>
              <w:t>实缴415万的</w:t>
            </w:r>
            <w:r w:rsidRPr="003058F4">
              <w:rPr>
                <w:rFonts w:ascii="微软雅黑" w:eastAsia="微软雅黑" w:hAnsi="微软雅黑" w:cs="宋体"/>
                <w:kern w:val="0"/>
                <w:sz w:val="24"/>
              </w:rPr>
              <w:t>税收</w:t>
            </w:r>
            <w:r w:rsidRPr="003058F4">
              <w:rPr>
                <w:rFonts w:ascii="微软雅黑" w:eastAsia="微软雅黑" w:hAnsi="微软雅黑" w:hint="eastAsia"/>
                <w:sz w:val="24"/>
              </w:rPr>
              <w:t>；</w:t>
            </w:r>
            <w:r w:rsidRPr="003058F4">
              <w:rPr>
                <w:rFonts w:ascii="微软雅黑" w:eastAsia="微软雅黑" w:hAnsi="微软雅黑" w:cs="宋体" w:hint="eastAsia"/>
                <w:kern w:val="0"/>
                <w:sz w:val="24"/>
              </w:rPr>
              <w:t>2014年公司</w:t>
            </w:r>
            <w:r w:rsidRPr="003058F4">
              <w:rPr>
                <w:rFonts w:ascii="微软雅黑" w:eastAsia="微软雅黑" w:hAnsi="微软雅黑" w:cs="宋体"/>
                <w:kern w:val="0"/>
                <w:sz w:val="24"/>
              </w:rPr>
              <w:t>实现</w:t>
            </w:r>
            <w:r w:rsidRPr="003058F4">
              <w:rPr>
                <w:rFonts w:ascii="微软雅黑" w:eastAsia="微软雅黑" w:hAnsi="微软雅黑" w:cs="宋体" w:hint="eastAsia"/>
                <w:kern w:val="0"/>
                <w:sz w:val="24"/>
              </w:rPr>
              <w:t>1.1</w:t>
            </w:r>
            <w:r w:rsidRPr="003058F4">
              <w:rPr>
                <w:rFonts w:ascii="微软雅黑" w:eastAsia="微软雅黑" w:hAnsi="微软雅黑" w:cs="宋体"/>
                <w:kern w:val="0"/>
                <w:sz w:val="24"/>
              </w:rPr>
              <w:t>亿以上的营业收入，</w:t>
            </w:r>
            <w:r w:rsidRPr="003058F4">
              <w:rPr>
                <w:rFonts w:ascii="微软雅黑" w:eastAsia="微软雅黑" w:hAnsi="微软雅黑" w:cs="宋体" w:hint="eastAsia"/>
                <w:kern w:val="0"/>
                <w:sz w:val="24"/>
              </w:rPr>
              <w:t>1000</w:t>
            </w:r>
            <w:r w:rsidRPr="003058F4">
              <w:rPr>
                <w:rFonts w:ascii="微软雅黑" w:eastAsia="微软雅黑" w:hAnsi="微软雅黑" w:cs="宋体"/>
                <w:kern w:val="0"/>
                <w:sz w:val="24"/>
              </w:rPr>
              <w:t>多万的利润以及</w:t>
            </w:r>
            <w:r w:rsidRPr="003058F4">
              <w:rPr>
                <w:rFonts w:ascii="微软雅黑" w:eastAsia="微软雅黑" w:hAnsi="微软雅黑" w:cs="宋体" w:hint="eastAsia"/>
                <w:kern w:val="0"/>
                <w:sz w:val="24"/>
              </w:rPr>
              <w:t>实缴600万的</w:t>
            </w:r>
            <w:r w:rsidRPr="003058F4">
              <w:rPr>
                <w:rFonts w:ascii="微软雅黑" w:eastAsia="微软雅黑" w:hAnsi="微软雅黑" w:cs="宋体"/>
                <w:kern w:val="0"/>
                <w:sz w:val="24"/>
              </w:rPr>
              <w:t>税收</w:t>
            </w:r>
            <w:r w:rsidRPr="003058F4">
              <w:rPr>
                <w:rFonts w:ascii="微软雅黑" w:eastAsia="微软雅黑" w:hAnsi="微软雅黑" w:hint="eastAsia"/>
                <w:sz w:val="24"/>
              </w:rPr>
              <w:t>，</w:t>
            </w:r>
            <w:r w:rsidRPr="003058F4">
              <w:rPr>
                <w:rFonts w:ascii="微软雅黑" w:eastAsia="微软雅黑" w:hAnsi="微软雅黑" w:cs="宋体" w:hint="eastAsia"/>
                <w:kern w:val="0"/>
                <w:sz w:val="24"/>
              </w:rPr>
              <w:t>2015年，公司</w:t>
            </w:r>
            <w:r w:rsidRPr="003058F4">
              <w:rPr>
                <w:rFonts w:ascii="微软雅黑" w:eastAsia="微软雅黑" w:hAnsi="微软雅黑" w:cs="宋体"/>
                <w:kern w:val="0"/>
                <w:sz w:val="24"/>
              </w:rPr>
              <w:t>实现</w:t>
            </w:r>
            <w:r w:rsidRPr="003058F4">
              <w:rPr>
                <w:rFonts w:ascii="微软雅黑" w:eastAsia="微软雅黑" w:hAnsi="微软雅黑" w:cs="宋体" w:hint="eastAsia"/>
                <w:kern w:val="0"/>
                <w:sz w:val="24"/>
              </w:rPr>
              <w:t>6815万</w:t>
            </w:r>
            <w:r w:rsidRPr="003058F4">
              <w:rPr>
                <w:rFonts w:ascii="微软雅黑" w:eastAsia="微软雅黑" w:hAnsi="微软雅黑" w:cs="宋体"/>
                <w:kern w:val="0"/>
                <w:sz w:val="24"/>
              </w:rPr>
              <w:t>以上的营业收入，及</w:t>
            </w:r>
            <w:r w:rsidRPr="003058F4">
              <w:rPr>
                <w:rFonts w:ascii="微软雅黑" w:eastAsia="微软雅黑" w:hAnsi="微软雅黑" w:cs="宋体" w:hint="eastAsia"/>
                <w:kern w:val="0"/>
                <w:sz w:val="24"/>
              </w:rPr>
              <w:t>实缴455万的</w:t>
            </w:r>
            <w:r w:rsidRPr="003058F4">
              <w:rPr>
                <w:rFonts w:ascii="微软雅黑" w:eastAsia="微软雅黑" w:hAnsi="微软雅黑" w:cs="宋体"/>
                <w:kern w:val="0"/>
                <w:sz w:val="24"/>
              </w:rPr>
              <w:t>税收</w:t>
            </w:r>
            <w:r w:rsidRPr="003058F4">
              <w:rPr>
                <w:rFonts w:ascii="微软雅黑" w:eastAsia="微软雅黑" w:hAnsi="微软雅黑" w:cs="宋体" w:hint="eastAsia"/>
                <w:kern w:val="0"/>
                <w:sz w:val="24"/>
              </w:rPr>
              <w:t>；公</w:t>
            </w:r>
            <w:r w:rsidRPr="003058F4">
              <w:rPr>
                <w:rFonts w:ascii="微软雅黑" w:eastAsia="微软雅黑" w:hAnsi="微软雅黑" w:cs="宋体"/>
                <w:kern w:val="0"/>
                <w:sz w:val="24"/>
              </w:rPr>
              <w:t>司拥有众多知识产权，拥有两百多项专利，其中发明专利12项，资质荣誉众多。公司为高新技术企业</w:t>
            </w:r>
            <w:r w:rsidRPr="003058F4">
              <w:rPr>
                <w:rFonts w:ascii="微软雅黑" w:eastAsia="微软雅黑" w:hAnsi="微软雅黑" w:cs="宋体" w:hint="eastAsia"/>
                <w:kern w:val="0"/>
                <w:sz w:val="24"/>
              </w:rPr>
              <w:t>，</w:t>
            </w:r>
            <w:r w:rsidRPr="003058F4">
              <w:rPr>
                <w:rFonts w:ascii="微软雅黑" w:eastAsia="微软雅黑" w:hAnsi="微软雅黑" w:cs="宋体"/>
                <w:kern w:val="0"/>
                <w:sz w:val="24"/>
              </w:rPr>
              <w:t>并已通过ISO质量体系认证</w:t>
            </w:r>
            <w:r w:rsidRPr="003058F4">
              <w:rPr>
                <w:rFonts w:ascii="微软雅黑" w:eastAsia="微软雅黑" w:hAnsi="微软雅黑" w:cs="宋体" w:hint="eastAsia"/>
                <w:kern w:val="0"/>
                <w:sz w:val="24"/>
              </w:rPr>
              <w:t>。</w:t>
            </w:r>
            <w:r w:rsidRPr="003058F4">
              <w:rPr>
                <w:rFonts w:ascii="微软雅黑" w:eastAsia="微软雅黑" w:hAnsi="微软雅黑" w:cs="宋体"/>
                <w:kern w:val="0"/>
                <w:sz w:val="24"/>
              </w:rPr>
              <w:t>公司拥有核心技术</w:t>
            </w:r>
            <w:r w:rsidRPr="003058F4">
              <w:rPr>
                <w:rFonts w:ascii="微软雅黑" w:eastAsia="微软雅黑" w:hAnsi="微软雅黑" w:cs="宋体" w:hint="eastAsia"/>
                <w:kern w:val="0"/>
                <w:sz w:val="24"/>
              </w:rPr>
              <w:t>如</w:t>
            </w:r>
            <w:r w:rsidRPr="003058F4">
              <w:rPr>
                <w:rFonts w:ascii="微软雅黑" w:eastAsia="微软雅黑" w:hAnsi="微软雅黑" w:cs="宋体"/>
                <w:kern w:val="0"/>
                <w:sz w:val="24"/>
              </w:rPr>
              <w:t>CIT智能实验室设备系统在行业占很大优势。</w:t>
            </w:r>
          </w:p>
        </w:tc>
      </w:tr>
      <w:tr w:rsidR="008729CC" w:rsidRPr="003058F4" w:rsidTr="00BB2E61">
        <w:trPr>
          <w:trHeight w:val="4509"/>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8729CC" w:rsidRPr="003058F4" w:rsidRDefault="008729CC" w:rsidP="00EE5B34">
            <w:pPr>
              <w:spacing w:line="480" w:lineRule="exact"/>
              <w:ind w:firstLineChars="200" w:firstLine="480"/>
              <w:rPr>
                <w:rFonts w:ascii="微软雅黑" w:eastAsia="微软雅黑" w:hAnsi="微软雅黑" w:cs="宋体"/>
                <w:kern w:val="0"/>
                <w:sz w:val="24"/>
              </w:rPr>
            </w:pPr>
          </w:p>
          <w:p w:rsidR="008729CC" w:rsidRPr="003058F4" w:rsidRDefault="008729CC" w:rsidP="00EE5B34">
            <w:pPr>
              <w:spacing w:line="480" w:lineRule="exact"/>
              <w:ind w:firstLineChars="200" w:firstLine="480"/>
              <w:rPr>
                <w:rFonts w:ascii="微软雅黑" w:eastAsia="微软雅黑" w:hAnsi="微软雅黑" w:cs="宋体"/>
                <w:i/>
                <w:kern w:val="0"/>
                <w:sz w:val="24"/>
              </w:rPr>
            </w:pPr>
            <w:r w:rsidRPr="003058F4">
              <w:rPr>
                <w:rFonts w:ascii="微软雅黑" w:eastAsia="微软雅黑" w:hAnsi="微软雅黑" w:cs="宋体" w:hint="eastAsia"/>
                <w:kern w:val="0"/>
                <w:sz w:val="24"/>
              </w:rPr>
              <w:t>公</w:t>
            </w:r>
            <w:r w:rsidRPr="003058F4">
              <w:rPr>
                <w:rFonts w:ascii="微软雅黑" w:eastAsia="微软雅黑" w:hAnsi="微软雅黑" w:cs="宋体"/>
                <w:kern w:val="0"/>
                <w:sz w:val="24"/>
              </w:rPr>
              <w:t>司过去营销依赖于：网络销售，经销商，客户介绍，未来几年内公司主要集中在创新型营销模式：建立健全的实验室交易中心，整合行业内优秀企业，增加服务、合作伙伴。</w:t>
            </w:r>
            <w:r w:rsidRPr="003058F4">
              <w:rPr>
                <w:rFonts w:ascii="微软雅黑" w:eastAsia="微软雅黑" w:hAnsi="微软雅黑" w:cs="宋体"/>
                <w:kern w:val="0"/>
                <w:sz w:val="24"/>
              </w:rPr>
              <w:br/>
            </w:r>
            <w:r w:rsidRPr="003058F4">
              <w:rPr>
                <w:rFonts w:ascii="微软雅黑" w:eastAsia="微软雅黑" w:hAnsi="微软雅黑" w:cs="宋体" w:hint="eastAsia"/>
                <w:kern w:val="0"/>
                <w:sz w:val="24"/>
              </w:rPr>
              <w:t xml:space="preserve">    公</w:t>
            </w:r>
            <w:r w:rsidRPr="003058F4">
              <w:rPr>
                <w:rFonts w:ascii="微软雅黑" w:eastAsia="微软雅黑" w:hAnsi="微软雅黑" w:cs="宋体"/>
                <w:kern w:val="0"/>
                <w:sz w:val="24"/>
              </w:rPr>
              <w:t>司与中科院大气所达成战略合作，未来</w:t>
            </w:r>
            <w:r w:rsidRPr="003058F4">
              <w:rPr>
                <w:rFonts w:ascii="微软雅黑" w:eastAsia="微软雅黑" w:hAnsi="微软雅黑" w:cs="宋体" w:hint="eastAsia"/>
                <w:kern w:val="0"/>
                <w:sz w:val="24"/>
              </w:rPr>
              <w:t>致力于</w:t>
            </w:r>
            <w:r w:rsidRPr="003058F4">
              <w:rPr>
                <w:rFonts w:ascii="微软雅黑" w:eastAsia="微软雅黑" w:hAnsi="微软雅黑" w:cs="宋体"/>
                <w:kern w:val="0"/>
                <w:sz w:val="24"/>
              </w:rPr>
              <w:t>建立大气监测数据中心，为实验室行业发展制定更好的方案。</w:t>
            </w:r>
          </w:p>
        </w:tc>
      </w:tr>
    </w:tbl>
    <w:p w:rsidR="008729CC" w:rsidRPr="003058F4" w:rsidRDefault="008729CC" w:rsidP="00EE5B34">
      <w:pPr>
        <w:widowControl/>
        <w:spacing w:line="480" w:lineRule="exact"/>
        <w:ind w:firstLineChars="200" w:firstLine="480"/>
        <w:jc w:val="left"/>
        <w:rPr>
          <w:rFonts w:ascii="微软雅黑" w:eastAsia="微软雅黑" w:hAnsi="微软雅黑"/>
          <w:sz w:val="24"/>
        </w:rPr>
      </w:pPr>
    </w:p>
    <w:p w:rsidR="008729CC" w:rsidRPr="003058F4" w:rsidRDefault="008729CC"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8319"/>
      </w:tblGrid>
      <w:tr w:rsidR="008729CC" w:rsidRPr="003058F4" w:rsidTr="00BB2E61">
        <w:trPr>
          <w:trHeight w:val="657"/>
          <w:jc w:val="center"/>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8319" w:type="dxa"/>
            <w:vAlign w:val="center"/>
          </w:tcPr>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安徽省康利亚股份有限公司（盖章）</w:t>
            </w:r>
          </w:p>
        </w:tc>
      </w:tr>
      <w:tr w:rsidR="008729CC" w:rsidRPr="003058F4" w:rsidTr="00BB2E61">
        <w:trPr>
          <w:trHeight w:val="3375"/>
          <w:jc w:val="center"/>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8319" w:type="dxa"/>
          </w:tcPr>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公司是专业从事轨道交通电线电缆的研发、制造、销售于一体的高新技术企业，主要产品有动车组用电线电缆、铁道客车用电线电缆、</w:t>
            </w:r>
            <w:proofErr w:type="gramStart"/>
            <w:r w:rsidRPr="003058F4">
              <w:rPr>
                <w:rFonts w:ascii="微软雅黑" w:eastAsia="微软雅黑" w:hAnsi="微软雅黑" w:hint="eastAsia"/>
                <w:sz w:val="24"/>
              </w:rPr>
              <w:t>城轨与</w:t>
            </w:r>
            <w:proofErr w:type="gramEnd"/>
            <w:r w:rsidRPr="003058F4">
              <w:rPr>
                <w:rFonts w:ascii="微软雅黑" w:eastAsia="微软雅黑" w:hAnsi="微软雅黑" w:hint="eastAsia"/>
                <w:sz w:val="24"/>
              </w:rPr>
              <w:t>地铁车辆用电线电缆；具有特殊性能要求的特种电线电缆；多芯组合电缆。成功配套于青藏耐寒车、国际联运车等铁路客车，高速动车组，地铁车辆，城际车辆等轨道交通项目。</w:t>
            </w:r>
          </w:p>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高新技术产品有：</w:t>
            </w:r>
            <w:proofErr w:type="gramStart"/>
            <w:r w:rsidRPr="003058F4">
              <w:rPr>
                <w:rFonts w:ascii="微软雅黑" w:eastAsia="微软雅黑" w:hAnsi="微软雅黑" w:hint="eastAsia"/>
                <w:sz w:val="24"/>
              </w:rPr>
              <w:t>低烟无卤</w:t>
            </w:r>
            <w:proofErr w:type="gramEnd"/>
            <w:r w:rsidRPr="003058F4">
              <w:rPr>
                <w:rFonts w:ascii="微软雅黑" w:eastAsia="微软雅黑" w:hAnsi="微软雅黑" w:hint="eastAsia"/>
                <w:sz w:val="24"/>
              </w:rPr>
              <w:t>薄壁机车车辆电缆（多芯）、</w:t>
            </w:r>
            <w:proofErr w:type="gramStart"/>
            <w:r w:rsidRPr="003058F4">
              <w:rPr>
                <w:rFonts w:ascii="微软雅黑" w:eastAsia="微软雅黑" w:hAnsi="微软雅黑" w:hint="eastAsia"/>
                <w:sz w:val="24"/>
              </w:rPr>
              <w:t>低烟无卤</w:t>
            </w:r>
            <w:proofErr w:type="gramEnd"/>
            <w:r w:rsidRPr="003058F4">
              <w:rPr>
                <w:rFonts w:ascii="微软雅黑" w:eastAsia="微软雅黑" w:hAnsi="微软雅黑" w:hint="eastAsia"/>
                <w:sz w:val="24"/>
              </w:rPr>
              <w:t>壁厚铁道客车用电缆（多芯）、动车组第二</w:t>
            </w:r>
            <w:proofErr w:type="gramStart"/>
            <w:r w:rsidRPr="003058F4">
              <w:rPr>
                <w:rFonts w:ascii="微软雅黑" w:eastAsia="微软雅黑" w:hAnsi="微软雅黑" w:hint="eastAsia"/>
                <w:sz w:val="24"/>
              </w:rPr>
              <w:t>类型低烟无卤</w:t>
            </w:r>
            <w:proofErr w:type="gramEnd"/>
            <w:r w:rsidRPr="003058F4">
              <w:rPr>
                <w:rFonts w:ascii="微软雅黑" w:eastAsia="微软雅黑" w:hAnsi="微软雅黑" w:hint="eastAsia"/>
                <w:sz w:val="24"/>
              </w:rPr>
              <w:t>薄壁电缆、标准壁厚铁道客车用电缆。</w:t>
            </w:r>
          </w:p>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公司近三年销售收入分别为：7199万元、6410万元、6392万元；近三年资产分别为：14043万元、14237万元、15617万元；利润分别为：1013万元、1205万元、1286万元。</w:t>
            </w:r>
          </w:p>
          <w:p w:rsidR="008729CC" w:rsidRPr="003058F4" w:rsidRDefault="008729CC"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公司拥有员工近百人，拥有齐全的检测设备和中心实验室；拥有有效发明专利14项，实用新型专利16项，另有20项发明专利已获得“专利申请受理通知书”。</w:t>
            </w:r>
          </w:p>
          <w:p w:rsidR="008729CC" w:rsidRPr="003058F4" w:rsidRDefault="008729CC" w:rsidP="00EE5B34">
            <w:pPr>
              <w:spacing w:line="480" w:lineRule="exact"/>
              <w:ind w:firstLineChars="200" w:firstLine="480"/>
              <w:jc w:val="left"/>
              <w:rPr>
                <w:rFonts w:ascii="微软雅黑" w:eastAsia="微软雅黑" w:hAnsi="微软雅黑"/>
                <w:sz w:val="24"/>
              </w:rPr>
            </w:pPr>
          </w:p>
          <w:p w:rsidR="008729CC" w:rsidRPr="003058F4" w:rsidRDefault="008729CC" w:rsidP="00EE5B34">
            <w:pPr>
              <w:spacing w:line="480" w:lineRule="exact"/>
              <w:ind w:firstLineChars="200" w:firstLine="480"/>
              <w:jc w:val="left"/>
              <w:rPr>
                <w:rFonts w:ascii="微软雅黑" w:eastAsia="微软雅黑" w:hAnsi="微软雅黑"/>
                <w:sz w:val="24"/>
              </w:rPr>
            </w:pPr>
          </w:p>
          <w:p w:rsidR="008729CC" w:rsidRPr="003058F4" w:rsidRDefault="008729CC" w:rsidP="00EE5B34">
            <w:pPr>
              <w:spacing w:line="480" w:lineRule="exact"/>
              <w:ind w:firstLineChars="200" w:firstLine="480"/>
              <w:jc w:val="left"/>
              <w:rPr>
                <w:rFonts w:ascii="微软雅黑" w:eastAsia="微软雅黑" w:hAnsi="微软雅黑"/>
                <w:sz w:val="24"/>
              </w:rPr>
            </w:pPr>
          </w:p>
        </w:tc>
      </w:tr>
      <w:tr w:rsidR="008729CC" w:rsidRPr="003058F4" w:rsidTr="00BB2E61">
        <w:trPr>
          <w:trHeight w:hRule="exact" w:val="9638"/>
          <w:jc w:val="center"/>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需求简介</w:t>
            </w:r>
          </w:p>
        </w:tc>
        <w:tc>
          <w:tcPr>
            <w:tcW w:w="8319" w:type="dxa"/>
          </w:tcPr>
          <w:p w:rsidR="008729CC" w:rsidRPr="003058F4" w:rsidRDefault="008729CC" w:rsidP="00EE5B34">
            <w:pPr>
              <w:numPr>
                <w:ilvl w:val="0"/>
                <w:numId w:val="7"/>
              </w:num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目前产品亟待解决的关键技术问题；</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①目前电缆无法达到技术要求的高柔性、耐卷绕、耐弯曲；</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②铜丝在镀锡过程中易产生大量的锡渣；</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③塑料粒子的研制配方未能满足我司现供所有电缆的性能。</w:t>
            </w:r>
          </w:p>
          <w:p w:rsidR="008729CC" w:rsidRPr="003058F4" w:rsidRDefault="008729CC" w:rsidP="00EE5B34">
            <w:pPr>
              <w:numPr>
                <w:ilvl w:val="0"/>
                <w:numId w:val="7"/>
              </w:num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未来新产品开发的方向，及需要的研发资源；</w:t>
            </w:r>
          </w:p>
          <w:p w:rsidR="008729CC" w:rsidRPr="001030B2" w:rsidRDefault="008729CC" w:rsidP="001030B2">
            <w:pPr>
              <w:pStyle w:val="a9"/>
              <w:numPr>
                <w:ilvl w:val="0"/>
                <w:numId w:val="10"/>
              </w:numPr>
              <w:spacing w:line="480" w:lineRule="exact"/>
              <w:ind w:firstLineChars="0"/>
              <w:rPr>
                <w:rFonts w:ascii="微软雅黑" w:eastAsia="微软雅黑" w:hAnsi="微软雅黑" w:cs="宋体"/>
                <w:kern w:val="0"/>
                <w:sz w:val="24"/>
              </w:rPr>
            </w:pPr>
            <w:r w:rsidRPr="001030B2">
              <w:rPr>
                <w:rFonts w:ascii="微软雅黑" w:eastAsia="微软雅黑" w:hAnsi="微软雅黑" w:cs="宋体" w:hint="eastAsia"/>
                <w:kern w:val="0"/>
                <w:sz w:val="24"/>
              </w:rPr>
              <w:t>性电缆的研发及相关技术人员的需求；</w:t>
            </w:r>
          </w:p>
          <w:p w:rsidR="008729CC" w:rsidRPr="001030B2" w:rsidRDefault="008729CC" w:rsidP="001030B2">
            <w:pPr>
              <w:pStyle w:val="a9"/>
              <w:spacing w:line="480" w:lineRule="exact"/>
              <w:ind w:left="720" w:firstLineChars="0" w:firstLine="0"/>
              <w:rPr>
                <w:rFonts w:ascii="微软雅黑" w:eastAsia="微软雅黑" w:hAnsi="微软雅黑" w:cs="宋体"/>
                <w:kern w:val="0"/>
                <w:sz w:val="24"/>
              </w:rPr>
            </w:pPr>
            <w:r w:rsidRPr="001030B2">
              <w:rPr>
                <w:rFonts w:ascii="微软雅黑" w:eastAsia="微软雅黑" w:hAnsi="微软雅黑" w:cs="宋体" w:hint="eastAsia"/>
                <w:kern w:val="0"/>
                <w:sz w:val="24"/>
              </w:rPr>
              <w:t>②为了适应时代的发展和市场的需求，在轨道交通电缆行业标准以外的能够满足我公司产品性能的高分子电缆材料及相关的技术人员的需求；</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3.下一步的规划产品及服务，需要的技术支持；</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①可检验塑料粒子性能的试验设备及相关技术人员；</w:t>
            </w:r>
          </w:p>
          <w:p w:rsidR="008729CC" w:rsidRPr="003058F4" w:rsidRDefault="008729CC" w:rsidP="00DB4B2C">
            <w:pPr>
              <w:spacing w:line="480" w:lineRule="exact"/>
              <w:ind w:firstLineChars="400" w:firstLine="960"/>
              <w:rPr>
                <w:rFonts w:ascii="微软雅黑" w:eastAsia="微软雅黑" w:hAnsi="微软雅黑" w:cs="宋体"/>
                <w:kern w:val="0"/>
                <w:sz w:val="24"/>
              </w:rPr>
            </w:pPr>
            <w:r w:rsidRPr="003058F4">
              <w:rPr>
                <w:rFonts w:ascii="微软雅黑" w:eastAsia="微软雅黑" w:hAnsi="微软雅黑" w:cs="宋体" w:hint="eastAsia"/>
                <w:kern w:val="0"/>
                <w:sz w:val="24"/>
              </w:rPr>
              <w:t>②研发柔性电缆所需的生产设备及试验设备。</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4.行业标准等的引领或省部级实验室等平台建设意愿。</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①2017年申报安徽省轨道交通电缆材料工程技术研究中心；</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 xml:space="preserve">    ②2018年创建省级重点实验室。</w:t>
            </w:r>
          </w:p>
        </w:tc>
      </w:tr>
    </w:tbl>
    <w:p w:rsidR="008729CC" w:rsidRPr="003058F4" w:rsidRDefault="008729CC" w:rsidP="00EE5B34">
      <w:pPr>
        <w:widowControl/>
        <w:spacing w:line="480" w:lineRule="exact"/>
        <w:ind w:firstLineChars="200" w:firstLine="480"/>
        <w:jc w:val="left"/>
        <w:rPr>
          <w:rFonts w:ascii="微软雅黑" w:eastAsia="微软雅黑" w:hAnsi="微软雅黑"/>
          <w:sz w:val="24"/>
        </w:rPr>
      </w:pPr>
    </w:p>
    <w:p w:rsidR="008729CC" w:rsidRPr="003058F4" w:rsidRDefault="008729CC"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729CC" w:rsidRPr="003058F4" w:rsidTr="00BB2E61">
        <w:trPr>
          <w:trHeight w:val="657"/>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8729CC" w:rsidRPr="003058F4" w:rsidRDefault="008729CC"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安徽天康木业有限公司（盖章）</w:t>
            </w:r>
          </w:p>
        </w:tc>
      </w:tr>
      <w:tr w:rsidR="008729CC" w:rsidRPr="003058F4" w:rsidTr="00BB2E61">
        <w:trPr>
          <w:trHeight w:val="3375"/>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8729CC" w:rsidRPr="003058F4" w:rsidRDefault="008729CC"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我司专业生产优质薄板、高档多层板、无醛胶合板、无醛细木工板、高档家具板，产品规格厚度从2.7mm - 30.0mm。公司现生产的产品积极销往上海、南京、广州等大中城市的同时，还进入了越南、马来西亚、泰国、印尼、日本等国外市场。我公司在在1997年，顺利通过原国家林业部验收，取得国家技术监督局颁发的生产许可证；2006年通过ISO9001质量管理体系和ISO14000环境体系认证；2008年，取得美国加州CARB产品认证；2011年，取得日本JAS产品认证。公司近年的年销售额均达到5000万元以上。我们研发了一种新型细木工板，于2011年10月份取得实用新型专利证书。该产品与普通细木工板相比，具有</w:t>
            </w:r>
            <w:proofErr w:type="gramStart"/>
            <w:r w:rsidRPr="003058F4">
              <w:rPr>
                <w:rFonts w:ascii="微软雅黑" w:eastAsia="微软雅黑" w:hAnsi="微软雅黑" w:hint="eastAsia"/>
                <w:sz w:val="24"/>
              </w:rPr>
              <w:t>横纹静曲</w:t>
            </w:r>
            <w:proofErr w:type="gramEnd"/>
            <w:r w:rsidRPr="003058F4">
              <w:rPr>
                <w:rFonts w:ascii="微软雅黑" w:eastAsia="微软雅黑" w:hAnsi="微软雅黑" w:hint="eastAsia"/>
                <w:sz w:val="24"/>
              </w:rPr>
              <w:t>强度增强，表面平整，易于各种饰面，</w:t>
            </w:r>
            <w:proofErr w:type="gramStart"/>
            <w:r w:rsidRPr="003058F4">
              <w:rPr>
                <w:rFonts w:ascii="微软雅黑" w:eastAsia="微软雅黑" w:hAnsi="微软雅黑" w:hint="eastAsia"/>
                <w:sz w:val="24"/>
              </w:rPr>
              <w:t>握钉力</w:t>
            </w:r>
            <w:proofErr w:type="gramEnd"/>
            <w:r w:rsidRPr="003058F4">
              <w:rPr>
                <w:rFonts w:ascii="微软雅黑" w:eastAsia="微软雅黑" w:hAnsi="微软雅黑" w:hint="eastAsia"/>
                <w:sz w:val="24"/>
              </w:rPr>
              <w:t>强，节省木材，易于加工等优点，是室内装潢首选产品。</w:t>
            </w:r>
          </w:p>
          <w:p w:rsidR="008729CC" w:rsidRPr="003058F4" w:rsidRDefault="008729CC" w:rsidP="00EE5B34">
            <w:pPr>
              <w:spacing w:line="480" w:lineRule="exact"/>
              <w:ind w:firstLineChars="200" w:firstLine="480"/>
              <w:jc w:val="left"/>
              <w:rPr>
                <w:rFonts w:ascii="微软雅黑" w:eastAsia="微软雅黑" w:hAnsi="微软雅黑"/>
                <w:sz w:val="24"/>
              </w:rPr>
            </w:pPr>
          </w:p>
        </w:tc>
      </w:tr>
      <w:tr w:rsidR="008729CC" w:rsidRPr="003058F4" w:rsidTr="00BB2E61">
        <w:trPr>
          <w:trHeight w:val="4353"/>
        </w:trPr>
        <w:tc>
          <w:tcPr>
            <w:tcW w:w="1439" w:type="dxa"/>
            <w:vAlign w:val="center"/>
          </w:tcPr>
          <w:p w:rsidR="008729CC" w:rsidRPr="003058F4" w:rsidRDefault="008729CC" w:rsidP="00BB2E61">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a,成品板表面平整度提高和突破</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b,漂白杨木潮面板贴面技术的突破</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c,出口板板坯加热后如何更好的减小</w:t>
            </w:r>
            <w:proofErr w:type="gramStart"/>
            <w:r w:rsidRPr="003058F4">
              <w:rPr>
                <w:rFonts w:ascii="微软雅黑" w:eastAsia="微软雅黑" w:hAnsi="微软雅黑" w:cs="宋体" w:hint="eastAsia"/>
                <w:kern w:val="0"/>
                <w:sz w:val="24"/>
              </w:rPr>
              <w:t>其变曲变弯</w:t>
            </w:r>
            <w:proofErr w:type="gramEnd"/>
            <w:r w:rsidRPr="003058F4">
              <w:rPr>
                <w:rFonts w:ascii="微软雅黑" w:eastAsia="微软雅黑" w:hAnsi="微软雅黑" w:cs="宋体" w:hint="eastAsia"/>
                <w:kern w:val="0"/>
                <w:sz w:val="24"/>
              </w:rPr>
              <w:t>的幅度</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d.木地板基板、无醛生态板和阻燃板材的开发</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e.800吨热压机及无醛浸渍纸生产线</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f,全自动胶合板铺床生产线</w:t>
            </w:r>
          </w:p>
        </w:tc>
      </w:tr>
    </w:tbl>
    <w:p w:rsidR="008729CC" w:rsidRPr="003058F4" w:rsidRDefault="008729CC" w:rsidP="00EE5B34">
      <w:pPr>
        <w:widowControl/>
        <w:spacing w:line="480" w:lineRule="exact"/>
        <w:ind w:firstLineChars="200" w:firstLine="480"/>
        <w:jc w:val="left"/>
        <w:rPr>
          <w:rFonts w:ascii="微软雅黑" w:eastAsia="微软雅黑" w:hAnsi="微软雅黑"/>
          <w:sz w:val="24"/>
        </w:rPr>
      </w:pPr>
    </w:p>
    <w:p w:rsidR="008729CC" w:rsidRPr="003058F4" w:rsidRDefault="008729CC"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8729CC" w:rsidRPr="003058F4" w:rsidTr="00EE5B34">
        <w:trPr>
          <w:trHeight w:val="657"/>
        </w:trPr>
        <w:tc>
          <w:tcPr>
            <w:tcW w:w="1439" w:type="dxa"/>
            <w:vAlign w:val="center"/>
          </w:tcPr>
          <w:p w:rsidR="008729CC" w:rsidRPr="003058F4" w:rsidRDefault="008729CC" w:rsidP="00EE5B34">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8729CC" w:rsidRPr="003058F4" w:rsidRDefault="00EE5B34"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cs="宋体" w:hint="eastAsia"/>
                <w:kern w:val="0"/>
                <w:sz w:val="24"/>
              </w:rPr>
              <w:t>天长市富安电子有限公司</w:t>
            </w:r>
            <w:r w:rsidR="008729CC" w:rsidRPr="003058F4">
              <w:rPr>
                <w:rFonts w:ascii="微软雅黑" w:eastAsia="微软雅黑" w:hAnsi="微软雅黑" w:hint="eastAsia"/>
                <w:sz w:val="24"/>
              </w:rPr>
              <w:t>（盖章）</w:t>
            </w:r>
          </w:p>
        </w:tc>
      </w:tr>
      <w:tr w:rsidR="008729CC" w:rsidRPr="003058F4" w:rsidTr="00EE5B34">
        <w:trPr>
          <w:trHeight w:val="3375"/>
        </w:trPr>
        <w:tc>
          <w:tcPr>
            <w:tcW w:w="1439" w:type="dxa"/>
            <w:vAlign w:val="center"/>
          </w:tcPr>
          <w:p w:rsidR="008729CC" w:rsidRPr="003058F4" w:rsidRDefault="008729CC" w:rsidP="00EE5B34">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天长市富安电子有限公司成立于2002年，是一家从事开关电源、LED新能源路灯电源、BCK、变压器系列、电子元件研发、制造、销售为一体的高科技民营企业。近年来，公司以雄厚的资金为基础，采用先进的自动化设备生产线，并以优秀的技术实力为依托，不断研发出高品质的产品，凭借着极具竞争力的价格和优质的服务，不断扩大市场份额，尤其是在电感器、变压器、电源行业内更赢得了良好的声誉。</w:t>
            </w:r>
          </w:p>
          <w:p w:rsidR="008729CC" w:rsidRPr="003058F4" w:rsidRDefault="008729CC" w:rsidP="00EE5B34">
            <w:pPr>
              <w:widowControl/>
              <w:spacing w:line="480" w:lineRule="exact"/>
              <w:ind w:firstLineChars="200" w:firstLine="480"/>
              <w:jc w:val="left"/>
              <w:rPr>
                <w:rFonts w:ascii="微软雅黑" w:eastAsia="微软雅黑" w:hAnsi="微软雅黑" w:cs="宋体"/>
                <w:kern w:val="0"/>
                <w:sz w:val="24"/>
              </w:rPr>
            </w:pPr>
            <w:r w:rsidRPr="003058F4">
              <w:rPr>
                <w:rFonts w:ascii="微软雅黑" w:eastAsia="微软雅黑" w:hAnsi="微软雅黑" w:cs="宋体" w:hint="eastAsia"/>
                <w:kern w:val="0"/>
                <w:sz w:val="24"/>
              </w:rPr>
              <w:t>公司目前共有职工156名，其中本科学历6人，大专学历48人，专职从事产品研发人员19人，占职工总数的12.18%。</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2014年取得销售收入1739万元，2015年实现销售收入2592万元，2016年实现销售收入4082万元，资产总计3948万元。</w:t>
            </w:r>
          </w:p>
          <w:p w:rsidR="008729CC" w:rsidRPr="003058F4" w:rsidRDefault="008729CC" w:rsidP="00EE5B34">
            <w:pPr>
              <w:widowControl/>
              <w:spacing w:line="480" w:lineRule="exact"/>
              <w:ind w:firstLineChars="200" w:firstLine="480"/>
              <w:jc w:val="left"/>
              <w:rPr>
                <w:rFonts w:ascii="微软雅黑" w:eastAsia="微软雅黑" w:hAnsi="微软雅黑" w:cs="宋体"/>
                <w:kern w:val="0"/>
                <w:sz w:val="24"/>
              </w:rPr>
            </w:pPr>
            <w:r w:rsidRPr="003058F4">
              <w:rPr>
                <w:rFonts w:ascii="微软雅黑" w:eastAsia="微软雅黑" w:hAnsi="微软雅黑" w:cs="宋体" w:hint="eastAsia"/>
                <w:kern w:val="0"/>
                <w:sz w:val="24"/>
              </w:rPr>
              <w:t>为了规范研发的机制，公司于2012年成立企业技术中心作为公司专职的研发机构，该中心配备了具有丰富理论知识和实践能力的研发</w:t>
            </w:r>
            <w:proofErr w:type="gramStart"/>
            <w:r w:rsidRPr="003058F4">
              <w:rPr>
                <w:rFonts w:ascii="微软雅黑" w:eastAsia="微软雅黑" w:hAnsi="微软雅黑" w:cs="宋体" w:hint="eastAsia"/>
                <w:kern w:val="0"/>
                <w:sz w:val="24"/>
              </w:rPr>
              <w:t>人</w:t>
            </w:r>
            <w:proofErr w:type="gramEnd"/>
            <w:r w:rsidRPr="003058F4">
              <w:rPr>
                <w:rFonts w:ascii="微软雅黑" w:eastAsia="微软雅黑" w:hAnsi="微软雅黑" w:cs="宋体" w:hint="eastAsia"/>
                <w:kern w:val="0"/>
                <w:sz w:val="24"/>
              </w:rPr>
              <w:t>人员19名，明确了产品试制、检测等分工工作。技术中心下设专业的小试车间和检测试验机构，具有主要研发、试验检测设备二十余台套。</w:t>
            </w:r>
          </w:p>
          <w:p w:rsidR="008729CC" w:rsidRPr="003058F4" w:rsidRDefault="008729CC" w:rsidP="00EE5B34">
            <w:pPr>
              <w:widowControl/>
              <w:spacing w:line="480" w:lineRule="exact"/>
              <w:ind w:firstLineChars="200" w:firstLine="480"/>
              <w:jc w:val="left"/>
              <w:rPr>
                <w:rFonts w:ascii="微软雅黑" w:eastAsia="微软雅黑" w:hAnsi="微软雅黑" w:cs="宋体"/>
                <w:kern w:val="0"/>
                <w:sz w:val="24"/>
              </w:rPr>
            </w:pPr>
            <w:r w:rsidRPr="003058F4">
              <w:rPr>
                <w:rFonts w:ascii="微软雅黑" w:eastAsia="微软雅黑" w:hAnsi="微软雅黑" w:cs="宋体" w:hint="eastAsia"/>
                <w:kern w:val="0"/>
                <w:sz w:val="24"/>
              </w:rPr>
              <w:t>在产学研合作方面，公司与苏州科技学院共同开发了“LED路灯节能分段控制驱动电源的研发”，大大提升了公司的研发能力和技术水平。</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同时企业对于研发工作持续投入，公司近三年通过自主研发取得八项与电子电器相关的实用新型专利。</w:t>
            </w:r>
          </w:p>
          <w:p w:rsidR="008729CC" w:rsidRPr="003058F4" w:rsidRDefault="008729CC" w:rsidP="00EE5B34">
            <w:pPr>
              <w:spacing w:line="480" w:lineRule="exact"/>
              <w:ind w:firstLineChars="200" w:firstLine="480"/>
              <w:jc w:val="left"/>
              <w:rPr>
                <w:rFonts w:ascii="微软雅黑" w:eastAsia="微软雅黑" w:hAnsi="微软雅黑" w:cs="宋体"/>
                <w:kern w:val="0"/>
                <w:sz w:val="24"/>
              </w:rPr>
            </w:pPr>
          </w:p>
        </w:tc>
      </w:tr>
      <w:tr w:rsidR="008729CC" w:rsidRPr="003058F4" w:rsidTr="00EE5B34">
        <w:trPr>
          <w:trHeight w:val="4509"/>
        </w:trPr>
        <w:tc>
          <w:tcPr>
            <w:tcW w:w="1439" w:type="dxa"/>
            <w:vAlign w:val="center"/>
          </w:tcPr>
          <w:p w:rsidR="008729CC" w:rsidRPr="003058F4" w:rsidRDefault="008729CC" w:rsidP="00EE5B34">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需求简介</w:t>
            </w:r>
          </w:p>
        </w:tc>
        <w:tc>
          <w:tcPr>
            <w:tcW w:w="7504" w:type="dxa"/>
          </w:tcPr>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1.目前产品亟待解决的关键技术问题；</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1-1如何</w:t>
            </w:r>
            <w:proofErr w:type="gramStart"/>
            <w:r w:rsidRPr="003058F4">
              <w:rPr>
                <w:rFonts w:ascii="微软雅黑" w:eastAsia="微软雅黑" w:hAnsi="微软雅黑" w:cs="宋体" w:hint="eastAsia"/>
                <w:kern w:val="0"/>
                <w:sz w:val="24"/>
              </w:rPr>
              <w:t>提高户</w:t>
            </w:r>
            <w:proofErr w:type="gramEnd"/>
            <w:r w:rsidRPr="003058F4">
              <w:rPr>
                <w:rFonts w:ascii="微软雅黑" w:eastAsia="微软雅黑" w:hAnsi="微软雅黑" w:cs="宋体" w:hint="eastAsia"/>
                <w:kern w:val="0"/>
                <w:sz w:val="24"/>
              </w:rPr>
              <w:t>内外驱动电源的功率密度和使用寿命，以及适用于更多户外恶劣环境，比如俄罗斯</w:t>
            </w:r>
            <w:proofErr w:type="gramStart"/>
            <w:r w:rsidRPr="003058F4">
              <w:rPr>
                <w:rFonts w:ascii="微软雅黑" w:eastAsia="微软雅黑" w:hAnsi="微软雅黑" w:cs="宋体" w:hint="eastAsia"/>
                <w:kern w:val="0"/>
                <w:sz w:val="24"/>
              </w:rPr>
              <w:t>极</w:t>
            </w:r>
            <w:proofErr w:type="gramEnd"/>
            <w:r w:rsidRPr="003058F4">
              <w:rPr>
                <w:rFonts w:ascii="微软雅黑" w:eastAsia="微软雅黑" w:hAnsi="微软雅黑" w:cs="宋体" w:hint="eastAsia"/>
                <w:kern w:val="0"/>
                <w:sz w:val="24"/>
              </w:rPr>
              <w:t>寒地区（室外温度-40℃以下）。</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1-2 市面先进的调光技术。</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现在市面有很多的先进调光技术出现，比如PLC载波调光、ZigBee无线调光以及DALI调光。我们急需这方面的技术支持，推出新的产品来应对市场日趋激烈的竞争。</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2.未来新产品开发的方向，及需要的研发资源；</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未来电源是向高功率密度、长寿命、小型化、多种调光功能一体化和智能化的方向发展，迫切需要具备以上研发能力的团队和企业合作，共同突破技术难关，开发出适应市场需求的高技术含量产品。</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3.下一步的规划产品及服务，需要的技术支持；</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目前我司主要生产室内外LED驱动、铁壳电源和DC-DC模块电源，相对于业内的同行，我们现有产品存在调光方式单一（现在只有三合一调光和电阻调光两种模式）、功率密度低、价格没有优势、利润低等问题。未来公司计划研发更多先进调光技术和高度智能化的产品，应用市场最前沿的芯片技术，提高产品的市场竞争力，提升PAIRUI品牌在电源行业的影响力。急需在PLC载波、ZigBee无线调光、DALI调光以及智能一体化电源领域的技术人才和专家的支持和指导，期待开关电源行业有丰富经验的人士加盟。</w:t>
            </w:r>
          </w:p>
          <w:p w:rsidR="008729CC" w:rsidRPr="003058F4" w:rsidRDefault="008729CC" w:rsidP="00EE5B34">
            <w:pPr>
              <w:numPr>
                <w:ilvl w:val="0"/>
                <w:numId w:val="8"/>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行业标准等的引领或省部级实验室等平台建设意愿。</w:t>
            </w:r>
          </w:p>
          <w:p w:rsidR="008729CC" w:rsidRPr="003058F4" w:rsidRDefault="008729CC" w:rsidP="00EE5B34">
            <w:pPr>
              <w:spacing w:line="480" w:lineRule="exact"/>
              <w:ind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公司现有研发设备在行业内属于中上水平，能够满足市面大部分产品的开发和验证。但是如果要将公司的产品做到行业领先水品，需要建立自己的产品验证试验室，特别是传导和辐射实验室，更好的为产品可靠性服务，通过过硬的品质树立业界良好的口碑。</w:t>
            </w:r>
          </w:p>
          <w:p w:rsidR="008729CC" w:rsidRPr="003058F4" w:rsidRDefault="008729CC" w:rsidP="00EE5B34">
            <w:pPr>
              <w:spacing w:line="480" w:lineRule="exact"/>
              <w:ind w:firstLineChars="200" w:firstLine="480"/>
              <w:rPr>
                <w:rFonts w:ascii="微软雅黑" w:eastAsia="微软雅黑" w:hAnsi="微软雅黑" w:cs="宋体"/>
                <w:i/>
                <w:kern w:val="0"/>
                <w:sz w:val="24"/>
              </w:rPr>
            </w:pPr>
            <w:r w:rsidRPr="003058F4">
              <w:rPr>
                <w:rFonts w:ascii="微软雅黑" w:eastAsia="微软雅黑" w:hAnsi="微软雅黑" w:cs="宋体" w:hint="eastAsia"/>
                <w:kern w:val="0"/>
                <w:sz w:val="24"/>
              </w:rPr>
              <w:t xml:space="preserve">     </w:t>
            </w:r>
          </w:p>
        </w:tc>
      </w:tr>
    </w:tbl>
    <w:p w:rsidR="008729CC" w:rsidRPr="003058F4" w:rsidRDefault="008729CC" w:rsidP="00EE5B34">
      <w:pPr>
        <w:widowControl/>
        <w:spacing w:line="480" w:lineRule="exact"/>
        <w:ind w:firstLineChars="200" w:firstLine="480"/>
        <w:jc w:val="left"/>
        <w:rPr>
          <w:rFonts w:ascii="微软雅黑" w:eastAsia="微软雅黑" w:hAnsi="微软雅黑"/>
          <w:sz w:val="24"/>
        </w:rPr>
      </w:pPr>
    </w:p>
    <w:p w:rsidR="008729CC" w:rsidRPr="003058F4" w:rsidRDefault="008729CC" w:rsidP="00EE5B34">
      <w:pPr>
        <w:widowControl/>
        <w:spacing w:line="480" w:lineRule="exact"/>
        <w:ind w:firstLineChars="200" w:firstLine="480"/>
        <w:jc w:val="left"/>
        <w:rPr>
          <w:rFonts w:ascii="微软雅黑" w:eastAsia="微软雅黑" w:hAnsi="微软雅黑"/>
          <w:sz w:val="24"/>
        </w:rPr>
      </w:pPr>
      <w:r w:rsidRPr="003058F4">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4C451B" w:rsidRPr="003058F4" w:rsidTr="00EE5B34">
        <w:trPr>
          <w:trHeight w:val="657"/>
        </w:trPr>
        <w:tc>
          <w:tcPr>
            <w:tcW w:w="1439" w:type="dxa"/>
            <w:vAlign w:val="center"/>
          </w:tcPr>
          <w:p w:rsidR="004C451B" w:rsidRPr="003058F4" w:rsidRDefault="004C451B" w:rsidP="00EE5B34">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4C451B" w:rsidRPr="003058F4" w:rsidRDefault="004C451B"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安徽振兴拉丝模有限公司（盖章）</w:t>
            </w:r>
          </w:p>
        </w:tc>
      </w:tr>
      <w:tr w:rsidR="004C451B" w:rsidRPr="003058F4" w:rsidTr="00EE5B34">
        <w:trPr>
          <w:trHeight w:val="3375"/>
        </w:trPr>
        <w:tc>
          <w:tcPr>
            <w:tcW w:w="1439" w:type="dxa"/>
            <w:vAlign w:val="center"/>
          </w:tcPr>
          <w:p w:rsidR="004C451B" w:rsidRPr="003058F4" w:rsidRDefault="004C451B" w:rsidP="00EE5B34">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4C451B" w:rsidRPr="003058F4" w:rsidRDefault="004C451B" w:rsidP="00EE5B34">
            <w:pPr>
              <w:spacing w:line="480" w:lineRule="exact"/>
              <w:ind w:firstLineChars="200" w:firstLine="480"/>
              <w:jc w:val="left"/>
              <w:rPr>
                <w:rFonts w:ascii="微软雅黑" w:eastAsia="微软雅黑" w:hAnsi="微软雅黑"/>
                <w:i/>
                <w:sz w:val="24"/>
              </w:rPr>
            </w:pPr>
          </w:p>
          <w:p w:rsidR="004C451B" w:rsidRPr="003058F4" w:rsidRDefault="004C451B"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(近三年企业销售收入、资产、利润，主导产品、新开发产品、销售市场，人员及结构、研发机构，研发活动、知识产权、产学研合作等情况)</w:t>
            </w:r>
          </w:p>
          <w:p w:rsidR="004C451B" w:rsidRPr="003058F4" w:rsidRDefault="004C451B"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主导产品：拉丝模具、制模设备加工、制造、销售；拉丝设备、超硬材料、金属线材销售</w:t>
            </w:r>
          </w:p>
          <w:p w:rsidR="004C451B" w:rsidRPr="003058F4" w:rsidRDefault="004C451B"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新开发产品：自动超声波</w:t>
            </w:r>
          </w:p>
          <w:p w:rsidR="004C451B" w:rsidRPr="003058F4" w:rsidRDefault="004C451B"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知识产权：发明专利4项，实用型专利6项，一项国标两项行标</w:t>
            </w:r>
          </w:p>
          <w:p w:rsidR="004C451B" w:rsidRPr="003058F4" w:rsidRDefault="004C451B" w:rsidP="00EE5B34">
            <w:pPr>
              <w:spacing w:line="480" w:lineRule="exact"/>
              <w:ind w:firstLineChars="200" w:firstLine="480"/>
              <w:jc w:val="left"/>
              <w:rPr>
                <w:rFonts w:ascii="微软雅黑" w:eastAsia="微软雅黑" w:hAnsi="微软雅黑"/>
                <w:sz w:val="24"/>
              </w:rPr>
            </w:pPr>
            <w:r w:rsidRPr="003058F4">
              <w:rPr>
                <w:rFonts w:ascii="微软雅黑" w:eastAsia="微软雅黑" w:hAnsi="微软雅黑" w:hint="eastAsia"/>
                <w:sz w:val="24"/>
              </w:rPr>
              <w:t>产学研合作：目前在和合肥工业大学合作</w:t>
            </w:r>
          </w:p>
          <w:p w:rsidR="004C451B" w:rsidRPr="003058F4" w:rsidRDefault="004C451B" w:rsidP="00EE5B34">
            <w:pPr>
              <w:spacing w:line="480" w:lineRule="exact"/>
              <w:ind w:firstLineChars="200" w:firstLine="480"/>
              <w:jc w:val="left"/>
              <w:rPr>
                <w:rFonts w:ascii="微软雅黑" w:eastAsia="微软雅黑" w:hAnsi="微软雅黑"/>
                <w:sz w:val="24"/>
              </w:rPr>
            </w:pPr>
          </w:p>
        </w:tc>
      </w:tr>
      <w:tr w:rsidR="004C451B" w:rsidRPr="003058F4" w:rsidTr="00EE5B34">
        <w:trPr>
          <w:trHeight w:val="4509"/>
        </w:trPr>
        <w:tc>
          <w:tcPr>
            <w:tcW w:w="1439" w:type="dxa"/>
            <w:vAlign w:val="center"/>
          </w:tcPr>
          <w:p w:rsidR="004C451B" w:rsidRPr="003058F4" w:rsidRDefault="004C451B" w:rsidP="00EE5B34">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4C451B" w:rsidRPr="003058F4" w:rsidRDefault="004C451B" w:rsidP="00EE5B34">
            <w:pPr>
              <w:spacing w:line="480" w:lineRule="exact"/>
              <w:ind w:firstLineChars="200" w:firstLine="480"/>
              <w:rPr>
                <w:rFonts w:ascii="微软雅黑" w:eastAsia="微软雅黑" w:hAnsi="微软雅黑" w:cs="宋体"/>
                <w:kern w:val="0"/>
                <w:sz w:val="24"/>
              </w:rPr>
            </w:pPr>
          </w:p>
          <w:p w:rsidR="004C451B" w:rsidRPr="003058F4" w:rsidRDefault="004C451B" w:rsidP="00EE5B34">
            <w:pPr>
              <w:numPr>
                <w:ilvl w:val="0"/>
                <w:numId w:val="9"/>
              </w:numPr>
              <w:spacing w:line="480" w:lineRule="exact"/>
              <w:ind w:left="0" w:firstLineChars="200" w:firstLine="480"/>
              <w:rPr>
                <w:rFonts w:ascii="微软雅黑" w:eastAsia="微软雅黑" w:hAnsi="微软雅黑" w:cs="宋体"/>
                <w:kern w:val="0"/>
                <w:sz w:val="24"/>
              </w:rPr>
            </w:pPr>
            <w:r w:rsidRPr="003058F4">
              <w:rPr>
                <w:rFonts w:ascii="微软雅黑" w:eastAsia="微软雅黑" w:hAnsi="微软雅黑" w:cs="宋体" w:hint="eastAsia"/>
                <w:kern w:val="0"/>
                <w:sz w:val="24"/>
              </w:rPr>
              <w:t>目前产品亟待解决的关键技术问题；</w:t>
            </w:r>
          </w:p>
          <w:p w:rsidR="004C451B" w:rsidRPr="003058F4" w:rsidRDefault="004C451B"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自动超声波</w:t>
            </w:r>
          </w:p>
          <w:p w:rsidR="004C451B" w:rsidRPr="003058F4" w:rsidRDefault="004C451B" w:rsidP="00EE5B34">
            <w:pPr>
              <w:numPr>
                <w:ilvl w:val="0"/>
                <w:numId w:val="9"/>
              </w:numPr>
              <w:spacing w:line="480" w:lineRule="exact"/>
              <w:ind w:left="0" w:firstLineChars="200" w:firstLine="480"/>
              <w:rPr>
                <w:rFonts w:ascii="微软雅黑" w:eastAsia="微软雅黑" w:hAnsi="微软雅黑"/>
                <w:sz w:val="24"/>
              </w:rPr>
            </w:pPr>
            <w:r w:rsidRPr="003058F4">
              <w:rPr>
                <w:rFonts w:ascii="微软雅黑" w:eastAsia="微软雅黑" w:hAnsi="微软雅黑" w:hint="eastAsia"/>
                <w:sz w:val="24"/>
              </w:rPr>
              <w:t>未来新产品开发的方向，及需要的研发资源；</w:t>
            </w:r>
          </w:p>
          <w:p w:rsidR="004C451B" w:rsidRPr="003058F4" w:rsidRDefault="004C451B"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自动化、数字化、网络化</w:t>
            </w:r>
          </w:p>
          <w:p w:rsidR="004C451B" w:rsidRPr="003058F4" w:rsidRDefault="004C451B" w:rsidP="00EE5B34">
            <w:pPr>
              <w:numPr>
                <w:ilvl w:val="0"/>
                <w:numId w:val="9"/>
              </w:numPr>
              <w:spacing w:line="480" w:lineRule="exact"/>
              <w:ind w:left="0" w:firstLineChars="200" w:firstLine="480"/>
              <w:rPr>
                <w:rFonts w:ascii="微软雅黑" w:eastAsia="微软雅黑" w:hAnsi="微软雅黑"/>
                <w:sz w:val="24"/>
              </w:rPr>
            </w:pPr>
            <w:r w:rsidRPr="003058F4">
              <w:rPr>
                <w:rFonts w:ascii="微软雅黑" w:eastAsia="微软雅黑" w:hAnsi="微软雅黑" w:hint="eastAsia"/>
                <w:sz w:val="24"/>
              </w:rPr>
              <w:t>下一步的规划产品及服务，需要的技术支持；</w:t>
            </w:r>
          </w:p>
          <w:p w:rsidR="004C451B" w:rsidRPr="003058F4" w:rsidRDefault="004C451B" w:rsidP="00EE5B34">
            <w:pPr>
              <w:spacing w:line="480" w:lineRule="exact"/>
              <w:ind w:firstLineChars="200" w:firstLine="480"/>
              <w:rPr>
                <w:rFonts w:ascii="微软雅黑" w:eastAsia="微软雅黑" w:hAnsi="微软雅黑"/>
                <w:sz w:val="24"/>
              </w:rPr>
            </w:pPr>
            <w:r w:rsidRPr="003058F4">
              <w:rPr>
                <w:rFonts w:ascii="微软雅黑" w:eastAsia="微软雅黑" w:hAnsi="微软雅黑" w:hint="eastAsia"/>
                <w:sz w:val="24"/>
              </w:rPr>
              <w:t>挪威检测仪的每年的培训</w:t>
            </w:r>
          </w:p>
          <w:p w:rsidR="004C451B" w:rsidRPr="003058F4" w:rsidRDefault="004C451B" w:rsidP="00EE5B34">
            <w:pPr>
              <w:spacing w:line="480" w:lineRule="exact"/>
              <w:ind w:firstLineChars="200" w:firstLine="480"/>
              <w:rPr>
                <w:rFonts w:ascii="微软雅黑" w:eastAsia="微软雅黑" w:hAnsi="微软雅黑" w:cs="宋体"/>
                <w:i/>
                <w:kern w:val="0"/>
                <w:sz w:val="24"/>
              </w:rPr>
            </w:pPr>
            <w:r w:rsidRPr="003058F4">
              <w:rPr>
                <w:rFonts w:ascii="微软雅黑" w:eastAsia="微软雅黑" w:hAnsi="微软雅黑" w:cs="宋体" w:hint="eastAsia"/>
                <w:kern w:val="0"/>
                <w:sz w:val="24"/>
              </w:rPr>
              <w:t>4.行业标准等的引领或省部级实验室等平台建设意愿。</w:t>
            </w:r>
          </w:p>
        </w:tc>
      </w:tr>
    </w:tbl>
    <w:p w:rsidR="004C451B" w:rsidRDefault="004C451B" w:rsidP="00EE5B34">
      <w:pPr>
        <w:widowControl/>
        <w:spacing w:line="480" w:lineRule="exact"/>
        <w:ind w:firstLineChars="200" w:firstLine="480"/>
        <w:jc w:val="left"/>
        <w:rPr>
          <w:rFonts w:ascii="微软雅黑" w:eastAsia="微软雅黑" w:hAnsi="微软雅黑"/>
          <w:sz w:val="24"/>
        </w:rPr>
      </w:pPr>
    </w:p>
    <w:p w:rsidR="00DC6372" w:rsidRDefault="00DC6372">
      <w:pPr>
        <w:widowControl/>
        <w:jc w:val="left"/>
        <w:rPr>
          <w:rFonts w:ascii="微软雅黑" w:eastAsia="微软雅黑" w:hAnsi="微软雅黑"/>
          <w:sz w:val="24"/>
        </w:rPr>
      </w:pPr>
      <w:r>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DC6372" w:rsidTr="00DC6372">
        <w:trPr>
          <w:trHeight w:val="657"/>
        </w:trPr>
        <w:tc>
          <w:tcPr>
            <w:tcW w:w="1439" w:type="dxa"/>
            <w:vAlign w:val="center"/>
          </w:tcPr>
          <w:p w:rsidR="00DC6372" w:rsidRPr="00DC6372" w:rsidRDefault="00DC6372" w:rsidP="00DC6372">
            <w:pPr>
              <w:jc w:val="center"/>
              <w:rPr>
                <w:rFonts w:ascii="微软雅黑" w:eastAsia="微软雅黑" w:hAnsi="微软雅黑" w:cs="宋体"/>
                <w:kern w:val="0"/>
                <w:sz w:val="24"/>
              </w:rPr>
            </w:pPr>
            <w:r w:rsidRPr="00DC6372">
              <w:rPr>
                <w:rFonts w:ascii="微软雅黑" w:eastAsia="微软雅黑" w:hAnsi="微软雅黑" w:cs="宋体" w:hint="eastAsia"/>
                <w:kern w:val="0"/>
                <w:sz w:val="24"/>
              </w:rPr>
              <w:lastRenderedPageBreak/>
              <w:t>企业名称</w:t>
            </w:r>
          </w:p>
        </w:tc>
        <w:tc>
          <w:tcPr>
            <w:tcW w:w="7504" w:type="dxa"/>
            <w:vAlign w:val="center"/>
          </w:tcPr>
          <w:p w:rsidR="00DC6372" w:rsidRPr="00DC6372" w:rsidRDefault="00DC6372" w:rsidP="00DC6372">
            <w:pPr>
              <w:rPr>
                <w:rFonts w:ascii="微软雅黑" w:eastAsia="微软雅黑" w:hAnsi="微软雅黑" w:cs="宋体"/>
                <w:kern w:val="0"/>
                <w:sz w:val="24"/>
              </w:rPr>
            </w:pPr>
            <w:r w:rsidRPr="00DC6372">
              <w:rPr>
                <w:rFonts w:ascii="微软雅黑" w:eastAsia="微软雅黑" w:hAnsi="微软雅黑" w:cs="宋体" w:hint="eastAsia"/>
                <w:kern w:val="0"/>
                <w:sz w:val="24"/>
              </w:rPr>
              <w:t>安徽泰德电子科技有限公司（盖章）</w:t>
            </w:r>
          </w:p>
        </w:tc>
      </w:tr>
      <w:tr w:rsidR="00DC6372" w:rsidTr="00DC6372">
        <w:trPr>
          <w:trHeight w:val="3375"/>
        </w:trPr>
        <w:tc>
          <w:tcPr>
            <w:tcW w:w="1439" w:type="dxa"/>
            <w:vAlign w:val="center"/>
          </w:tcPr>
          <w:p w:rsidR="00DC6372" w:rsidRDefault="00DC6372" w:rsidP="00DC6372">
            <w:pPr>
              <w:jc w:val="center"/>
              <w:rPr>
                <w:rFonts w:ascii="仿宋" w:eastAsia="仿宋" w:hAnsi="仿宋"/>
                <w:sz w:val="24"/>
              </w:rPr>
            </w:pPr>
            <w:r w:rsidRPr="00DC6372">
              <w:rPr>
                <w:rFonts w:ascii="微软雅黑" w:eastAsia="微软雅黑" w:hAnsi="微软雅黑" w:cs="宋体" w:hint="eastAsia"/>
                <w:kern w:val="0"/>
                <w:sz w:val="24"/>
              </w:rPr>
              <w:t>企业概况</w:t>
            </w:r>
          </w:p>
        </w:tc>
        <w:tc>
          <w:tcPr>
            <w:tcW w:w="7504" w:type="dxa"/>
          </w:tcPr>
          <w:p w:rsidR="00DC6372" w:rsidRPr="00DC6372" w:rsidRDefault="00DC6372" w:rsidP="00DC6372">
            <w:pPr>
              <w:jc w:val="left"/>
              <w:rPr>
                <w:rFonts w:ascii="微软雅黑" w:eastAsia="微软雅黑" w:hAnsi="微软雅黑" w:cs="宋体"/>
                <w:kern w:val="0"/>
                <w:sz w:val="24"/>
              </w:rPr>
            </w:pPr>
            <w:r w:rsidRPr="00DC6372">
              <w:rPr>
                <w:rFonts w:ascii="微软雅黑" w:eastAsia="微软雅黑" w:hAnsi="微软雅黑" w:cs="宋体" w:hint="eastAsia"/>
                <w:kern w:val="0"/>
                <w:sz w:val="24"/>
              </w:rPr>
              <w:t>(近三年企业销售收入、资产、利润，主导产品、新开发产品、销售市场，人员及结构、研发机构，研发活动、知识产权、产学研合作等情况)</w:t>
            </w:r>
          </w:p>
          <w:p w:rsidR="00DC6372" w:rsidRPr="00DC6372" w:rsidRDefault="00DC6372" w:rsidP="00DC6372">
            <w:pPr>
              <w:jc w:val="left"/>
              <w:rPr>
                <w:rFonts w:ascii="微软雅黑" w:eastAsia="微软雅黑" w:hAnsi="微软雅黑" w:cs="宋体"/>
                <w:kern w:val="0"/>
                <w:sz w:val="24"/>
              </w:rPr>
            </w:pPr>
            <w:r w:rsidRPr="00DC6372">
              <w:rPr>
                <w:rFonts w:ascii="微软雅黑" w:eastAsia="微软雅黑" w:hAnsi="微软雅黑" w:cs="宋体" w:hint="eastAsia"/>
                <w:kern w:val="0"/>
                <w:sz w:val="24"/>
              </w:rPr>
              <w:t>企业销售收入、净利润、资产</w:t>
            </w:r>
            <w:r>
              <w:rPr>
                <w:rFonts w:ascii="微软雅黑" w:eastAsia="微软雅黑" w:hAnsi="微软雅黑" w:cs="宋体" w:hint="eastAsia"/>
                <w:kern w:val="0"/>
                <w:sz w:val="24"/>
              </w:rPr>
              <w:t>：</w:t>
            </w:r>
          </w:p>
          <w:p w:rsidR="00DC6372" w:rsidRPr="00DC6372" w:rsidRDefault="00DC6372" w:rsidP="00DC6372">
            <w:pPr>
              <w:jc w:val="left"/>
              <w:rPr>
                <w:rFonts w:ascii="微软雅黑" w:eastAsia="微软雅黑" w:hAnsi="微软雅黑" w:cs="宋体"/>
                <w:kern w:val="0"/>
                <w:sz w:val="24"/>
              </w:rPr>
            </w:pPr>
            <w:r w:rsidRPr="00DC6372">
              <w:rPr>
                <w:rFonts w:ascii="微软雅黑" w:eastAsia="微软雅黑" w:hAnsi="微软雅黑" w:cs="宋体" w:hint="eastAsia"/>
                <w:kern w:val="0"/>
                <w:sz w:val="24"/>
              </w:rPr>
              <w:t>2014年24.51万元，-58.87万元，344.60万元;2015年115万元，10万元， 428.41万元;2016年1088万元，156万元，843.67万元</w:t>
            </w:r>
          </w:p>
          <w:p w:rsidR="00DC6372" w:rsidRDefault="00DC6372" w:rsidP="00DC6372">
            <w:pPr>
              <w:jc w:val="left"/>
              <w:rPr>
                <w:rFonts w:ascii="仿宋" w:eastAsia="仿宋" w:hAnsi="仿宋"/>
                <w:sz w:val="24"/>
              </w:rPr>
            </w:pPr>
            <w:r w:rsidRPr="00DC6372">
              <w:rPr>
                <w:rFonts w:ascii="微软雅黑" w:eastAsia="微软雅黑" w:hAnsi="微软雅黑" w:cs="宋体" w:hint="eastAsia"/>
                <w:kern w:val="0"/>
                <w:sz w:val="24"/>
              </w:rPr>
              <w:t>公司目前主导产品为，白色家电（高端多功能集成冰箱、智慧洗衣机、微型移动新风系统变频空调等）、生活小家电（高端空气净化器、净水机、办公室智能小家电等）电控板开发、制造、销售。主要为行业上市公司及国内行业龙头企业、欧美市场配套，公司内部建立工程技术部作为研发团队，主要人员有多年行业从业经验的专业研发人员、经营管理、营销骨干。目前拥有少量的发明专利及软件著作权，还未与高校研究机构建立进一步紧密的合作关系。</w:t>
            </w:r>
          </w:p>
        </w:tc>
      </w:tr>
      <w:tr w:rsidR="00DC6372" w:rsidTr="00DC6372">
        <w:trPr>
          <w:trHeight w:val="4353"/>
        </w:trPr>
        <w:tc>
          <w:tcPr>
            <w:tcW w:w="1439" w:type="dxa"/>
            <w:vAlign w:val="center"/>
          </w:tcPr>
          <w:p w:rsidR="00DC6372" w:rsidRDefault="00DC6372" w:rsidP="00DC6372">
            <w:pPr>
              <w:jc w:val="center"/>
              <w:rPr>
                <w:rFonts w:ascii="仿宋" w:eastAsia="仿宋" w:hAnsi="仿宋"/>
                <w:sz w:val="24"/>
              </w:rPr>
            </w:pPr>
            <w:r w:rsidRPr="00DC6372">
              <w:rPr>
                <w:rFonts w:ascii="微软雅黑" w:eastAsia="微软雅黑" w:hAnsi="微软雅黑" w:cs="宋体" w:hint="eastAsia"/>
                <w:kern w:val="0"/>
                <w:sz w:val="24"/>
              </w:rPr>
              <w:t>需求简介</w:t>
            </w:r>
          </w:p>
        </w:tc>
        <w:tc>
          <w:tcPr>
            <w:tcW w:w="7504" w:type="dxa"/>
          </w:tcPr>
          <w:p w:rsidR="00DC6372" w:rsidRDefault="00DC6372" w:rsidP="00DC6372">
            <w:pPr>
              <w:ind w:firstLineChars="200" w:firstLine="480"/>
              <w:rPr>
                <w:rFonts w:ascii="仿宋" w:eastAsia="仿宋" w:hAnsi="仿宋" w:cs="宋体"/>
                <w:kern w:val="0"/>
                <w:sz w:val="24"/>
              </w:rPr>
            </w:pPr>
          </w:p>
          <w:p w:rsidR="00DC6372" w:rsidRPr="00DC6372" w:rsidRDefault="00DC6372" w:rsidP="00DC6372">
            <w:pPr>
              <w:numPr>
                <w:ilvl w:val="0"/>
                <w:numId w:val="11"/>
              </w:numPr>
              <w:ind w:firstLineChars="200" w:firstLine="480"/>
              <w:rPr>
                <w:rFonts w:ascii="微软雅黑" w:eastAsia="微软雅黑" w:hAnsi="微软雅黑" w:cs="宋体"/>
                <w:kern w:val="0"/>
                <w:sz w:val="24"/>
              </w:rPr>
            </w:pPr>
            <w:r w:rsidRPr="00DC6372">
              <w:rPr>
                <w:rFonts w:ascii="微软雅黑" w:eastAsia="微软雅黑" w:hAnsi="微软雅黑" w:cs="宋体" w:hint="eastAsia"/>
                <w:kern w:val="0"/>
                <w:sz w:val="24"/>
              </w:rPr>
              <w:t>目前产品亟待解决的关键技术问题；</w:t>
            </w:r>
          </w:p>
          <w:p w:rsidR="00DC6372" w:rsidRPr="00DC6372" w:rsidRDefault="00DC6372" w:rsidP="00DC6372">
            <w:pPr>
              <w:rPr>
                <w:rFonts w:ascii="微软雅黑" w:eastAsia="微软雅黑" w:hAnsi="微软雅黑" w:cs="宋体"/>
                <w:kern w:val="0"/>
                <w:sz w:val="24"/>
              </w:rPr>
            </w:pPr>
            <w:r w:rsidRPr="00DC6372">
              <w:rPr>
                <w:rFonts w:ascii="微软雅黑" w:eastAsia="微软雅黑" w:hAnsi="微软雅黑" w:cs="宋体" w:hint="eastAsia"/>
                <w:kern w:val="0"/>
                <w:sz w:val="24"/>
              </w:rPr>
              <w:t>目前公司产品主要为智能家电、家居配套开发电电源、控制板，急需要电路板硬件、软件开发设计人才，能否运用新型的、前沿的电子材料构建适度超前的硬件基础设计以及计算机软件开发。</w:t>
            </w:r>
          </w:p>
          <w:p w:rsidR="00DC6372" w:rsidRPr="00DC6372" w:rsidRDefault="00DC6372" w:rsidP="00DC6372">
            <w:pPr>
              <w:rPr>
                <w:rFonts w:ascii="微软雅黑" w:eastAsia="微软雅黑" w:hAnsi="微软雅黑" w:cs="宋体"/>
                <w:kern w:val="0"/>
                <w:sz w:val="24"/>
              </w:rPr>
            </w:pPr>
            <w:r w:rsidRPr="00DC6372">
              <w:rPr>
                <w:rFonts w:ascii="微软雅黑" w:eastAsia="微软雅黑" w:hAnsi="微软雅黑" w:cs="宋体" w:hint="eastAsia"/>
                <w:kern w:val="0"/>
                <w:sz w:val="24"/>
              </w:rPr>
              <w:t xml:space="preserve">  </w:t>
            </w:r>
            <w:r w:rsidRPr="00DC6372">
              <w:rPr>
                <w:rFonts w:ascii="微软雅黑" w:eastAsia="微软雅黑" w:hAnsi="微软雅黑" w:cs="宋体" w:hint="eastAsia"/>
                <w:color w:val="0000FF"/>
                <w:kern w:val="0"/>
                <w:sz w:val="24"/>
              </w:rPr>
              <w:t xml:space="preserve">   </w:t>
            </w:r>
            <w:r w:rsidRPr="00DC6372">
              <w:rPr>
                <w:rFonts w:ascii="微软雅黑" w:eastAsia="微软雅黑" w:hAnsi="微软雅黑" w:cs="宋体" w:hint="eastAsia"/>
                <w:kern w:val="0"/>
                <w:sz w:val="24"/>
              </w:rPr>
              <w:t>2.现有我司智能家用吸尘器，目前采用线路:</w:t>
            </w:r>
          </w:p>
          <w:p w:rsidR="00DC6372" w:rsidRPr="00DC6372" w:rsidRDefault="00DC6372" w:rsidP="00DC6372">
            <w:pPr>
              <w:rPr>
                <w:rFonts w:ascii="微软雅黑" w:eastAsia="微软雅黑" w:hAnsi="微软雅黑" w:cs="宋体"/>
                <w:kern w:val="0"/>
                <w:sz w:val="24"/>
              </w:rPr>
            </w:pPr>
            <w:r w:rsidRPr="00DC6372">
              <w:rPr>
                <w:rFonts w:ascii="微软雅黑" w:eastAsia="微软雅黑" w:hAnsi="微软雅黑" w:cs="宋体" w:hint="eastAsia"/>
                <w:kern w:val="0"/>
                <w:sz w:val="24"/>
              </w:rPr>
              <w:t>如图1</w:t>
            </w:r>
          </w:p>
          <w:p w:rsidR="00DC6372" w:rsidRDefault="00DC6372" w:rsidP="00DC6372">
            <w:pPr>
              <w:rPr>
                <w:color w:val="0000FF"/>
                <w:sz w:val="24"/>
              </w:rPr>
            </w:pPr>
            <w:r>
              <w:rPr>
                <w:rFonts w:hint="eastAsia"/>
                <w:color w:val="0000FF"/>
                <w:sz w:val="24"/>
              </w:rPr>
              <w:lastRenderedPageBreak/>
              <w:t xml:space="preserve">       </w:t>
            </w:r>
            <w:r>
              <w:rPr>
                <w:noProof/>
                <w:color w:val="0000FF"/>
                <w:sz w:val="24"/>
              </w:rPr>
              <w:drawing>
                <wp:inline distT="0" distB="0" distL="0" distR="0">
                  <wp:extent cx="3438525" cy="27527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8525" cy="2752725"/>
                          </a:xfrm>
                          <a:prstGeom prst="rect">
                            <a:avLst/>
                          </a:prstGeom>
                          <a:noFill/>
                          <a:ln>
                            <a:noFill/>
                          </a:ln>
                          <a:effectLst/>
                        </pic:spPr>
                      </pic:pic>
                    </a:graphicData>
                  </a:graphic>
                </wp:inline>
              </w:drawing>
            </w:r>
          </w:p>
          <w:p w:rsidR="00DC6372" w:rsidRDefault="00DC6372" w:rsidP="00DC6372">
            <w:pPr>
              <w:rPr>
                <w:color w:val="0000FF"/>
                <w:sz w:val="24"/>
              </w:rPr>
            </w:pPr>
            <w:r>
              <w:rPr>
                <w:rFonts w:ascii="仿宋" w:eastAsia="仿宋" w:hAnsi="仿宋" w:cs="宋体" w:hint="eastAsia"/>
                <w:color w:val="0000FF"/>
                <w:kern w:val="0"/>
                <w:sz w:val="24"/>
              </w:rPr>
              <w:t xml:space="preserve">                      </w:t>
            </w:r>
            <w:r w:rsidRPr="00DC6372">
              <w:rPr>
                <w:rFonts w:ascii="仿宋" w:eastAsia="仿宋" w:hAnsi="仿宋" w:cs="宋体" w:hint="eastAsia"/>
                <w:color w:val="000000" w:themeColor="text1"/>
                <w:kern w:val="0"/>
                <w:sz w:val="24"/>
              </w:rPr>
              <w:t>图1</w:t>
            </w:r>
          </w:p>
          <w:p w:rsidR="00DC6372" w:rsidRDefault="00DC6372" w:rsidP="00DC6372">
            <w:pPr>
              <w:rPr>
                <w:color w:val="0000FF"/>
                <w:sz w:val="24"/>
              </w:rPr>
            </w:pPr>
            <w:r>
              <w:rPr>
                <w:rFonts w:hint="eastAsia"/>
                <w:color w:val="0000FF"/>
                <w:sz w:val="24"/>
              </w:rPr>
              <w:t xml:space="preserve">   </w:t>
            </w:r>
          </w:p>
          <w:p w:rsidR="00DC6372" w:rsidRPr="00DC6372" w:rsidRDefault="00DC6372" w:rsidP="00DC6372">
            <w:pPr>
              <w:rPr>
                <w:rFonts w:ascii="微软雅黑" w:eastAsia="微软雅黑" w:hAnsi="微软雅黑" w:cs="宋体"/>
                <w:kern w:val="0"/>
                <w:sz w:val="24"/>
              </w:rPr>
            </w:pPr>
            <w:r w:rsidRPr="00DC6372">
              <w:rPr>
                <w:rFonts w:ascii="微软雅黑" w:eastAsia="微软雅黑" w:hAnsi="微软雅黑" w:cs="宋体" w:hint="eastAsia"/>
                <w:kern w:val="0"/>
                <w:sz w:val="24"/>
              </w:rPr>
              <w:t>该线路原理为：A.ACN、ACL输入220VAC交流电压，AC电压通过C2经过双向稳压二极管D3触发可控硅TR1，驱动马达M1，通过调节VR 阻值的大小，改变C2两端的电压上升时间，使D3的导通时间与AC 50HZ的时间产生延时，从而达到调节马达M1的功率的目的。调节VR D3的触发电压如：图2</w:t>
            </w:r>
          </w:p>
          <w:p w:rsidR="00DC6372" w:rsidRDefault="00DC6372" w:rsidP="00DC6372">
            <w:pPr>
              <w:rPr>
                <w:color w:val="0000FF"/>
                <w:sz w:val="24"/>
              </w:rPr>
            </w:pPr>
          </w:p>
          <w:p w:rsidR="00DC6372" w:rsidRDefault="00DC6372" w:rsidP="00DC6372">
            <w:pPr>
              <w:rPr>
                <w:color w:val="0000FF"/>
                <w:sz w:val="24"/>
              </w:rPr>
            </w:pPr>
          </w:p>
          <w:p w:rsidR="00DC6372" w:rsidRDefault="00DC6372" w:rsidP="00DC6372">
            <w:pPr>
              <w:rPr>
                <w:color w:val="0000FF"/>
                <w:sz w:val="24"/>
              </w:rPr>
            </w:pPr>
          </w:p>
          <w:p w:rsidR="00DC6372" w:rsidRDefault="00DC6372" w:rsidP="00DC6372">
            <w:pPr>
              <w:rPr>
                <w:color w:val="0000FF"/>
                <w:sz w:val="24"/>
              </w:rPr>
            </w:pPr>
          </w:p>
          <w:p w:rsidR="00DC6372" w:rsidRDefault="00DC6372" w:rsidP="00DC6372">
            <w:pPr>
              <w:rPr>
                <w:color w:val="0000FF"/>
                <w:sz w:val="24"/>
              </w:rPr>
            </w:pPr>
            <w:r>
              <w:rPr>
                <w:rFonts w:hint="eastAsia"/>
                <w:color w:val="0000FF"/>
                <w:sz w:val="24"/>
              </w:rPr>
              <w:t xml:space="preserve">             </w:t>
            </w:r>
            <w:r>
              <w:rPr>
                <w:noProof/>
                <w:color w:val="0000FF"/>
                <w:sz w:val="24"/>
              </w:rPr>
              <w:drawing>
                <wp:inline distT="0" distB="0" distL="0" distR="0">
                  <wp:extent cx="2809875" cy="29241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2924175"/>
                          </a:xfrm>
                          <a:prstGeom prst="rect">
                            <a:avLst/>
                          </a:prstGeom>
                          <a:noFill/>
                          <a:ln>
                            <a:noFill/>
                          </a:ln>
                        </pic:spPr>
                      </pic:pic>
                    </a:graphicData>
                  </a:graphic>
                </wp:inline>
              </w:drawing>
            </w:r>
            <w:r>
              <w:rPr>
                <w:rFonts w:hint="eastAsia"/>
                <w:color w:val="0000FF"/>
                <w:sz w:val="24"/>
              </w:rPr>
              <w:t xml:space="preserve"> </w:t>
            </w:r>
          </w:p>
          <w:p w:rsidR="00DC6372" w:rsidRDefault="00DC6372" w:rsidP="00DC6372">
            <w:pPr>
              <w:rPr>
                <w:color w:val="0000FF"/>
                <w:sz w:val="24"/>
              </w:rPr>
            </w:pPr>
            <w:r>
              <w:rPr>
                <w:rFonts w:hint="eastAsia"/>
                <w:color w:val="0000FF"/>
                <w:sz w:val="24"/>
              </w:rPr>
              <w:t xml:space="preserve">                            </w:t>
            </w:r>
            <w:r w:rsidRPr="00DC6372">
              <w:rPr>
                <w:rFonts w:ascii="微软雅黑" w:eastAsia="微软雅黑" w:hAnsi="微软雅黑" w:cs="宋体" w:hint="eastAsia"/>
                <w:kern w:val="0"/>
                <w:sz w:val="24"/>
              </w:rPr>
              <w:t>图2</w:t>
            </w:r>
          </w:p>
          <w:p w:rsidR="00DC6372" w:rsidRDefault="00DC6372" w:rsidP="00DC6372">
            <w:pPr>
              <w:rPr>
                <w:color w:val="0000FF"/>
                <w:sz w:val="24"/>
              </w:rPr>
            </w:pPr>
          </w:p>
          <w:p w:rsidR="00DC6372" w:rsidRPr="00DC6372" w:rsidRDefault="00DC6372" w:rsidP="00DC6372">
            <w:pPr>
              <w:rPr>
                <w:rFonts w:ascii="微软雅黑" w:eastAsia="微软雅黑" w:hAnsi="微软雅黑"/>
                <w:color w:val="000000" w:themeColor="text1"/>
                <w:sz w:val="24"/>
              </w:rPr>
            </w:pPr>
            <w:r w:rsidRPr="00DC6372">
              <w:rPr>
                <w:rFonts w:ascii="微软雅黑" w:eastAsia="微软雅黑" w:hAnsi="微软雅黑" w:hint="eastAsia"/>
                <w:color w:val="000000" w:themeColor="text1"/>
                <w:sz w:val="24"/>
              </w:rPr>
              <w:t>B.S1为气压感应开关，当机内垃圾积满后，导致进风口变小，从机内产生负压，S1导通，LED灯亮，提示使用户清除机内垃圾。</w:t>
            </w:r>
          </w:p>
          <w:p w:rsidR="00DC6372" w:rsidRPr="00DC6372" w:rsidRDefault="00DC6372" w:rsidP="00DC6372">
            <w:pPr>
              <w:rPr>
                <w:rFonts w:ascii="微软雅黑" w:eastAsia="微软雅黑" w:hAnsi="微软雅黑"/>
                <w:color w:val="000000" w:themeColor="text1"/>
                <w:sz w:val="24"/>
              </w:rPr>
            </w:pPr>
            <w:r w:rsidRPr="00DC6372">
              <w:rPr>
                <w:rFonts w:ascii="微软雅黑" w:eastAsia="微软雅黑" w:hAnsi="微软雅黑" w:hint="eastAsia"/>
                <w:color w:val="000000" w:themeColor="text1"/>
                <w:sz w:val="24"/>
              </w:rPr>
              <w:t xml:space="preserve">      该线路的特点是线路简单，缺点为：上电瞬间就会对可控硅及负载马达的电流冲击很大，导致产品寿命受到影响，会大大缩短产品的寿命.</w:t>
            </w:r>
          </w:p>
          <w:p w:rsidR="00DC6372" w:rsidRPr="00DC6372" w:rsidRDefault="00DC6372" w:rsidP="00DC6372">
            <w:pPr>
              <w:ind w:firstLine="420"/>
              <w:rPr>
                <w:rFonts w:ascii="微软雅黑" w:eastAsia="微软雅黑" w:hAnsi="微软雅黑"/>
                <w:color w:val="000000" w:themeColor="text1"/>
                <w:sz w:val="24"/>
              </w:rPr>
            </w:pPr>
            <w:r w:rsidRPr="00DC6372">
              <w:rPr>
                <w:rFonts w:ascii="微软雅黑" w:eastAsia="微软雅黑" w:hAnsi="微软雅黑" w:hint="eastAsia"/>
                <w:color w:val="000000" w:themeColor="text1"/>
                <w:sz w:val="24"/>
              </w:rPr>
              <w:t xml:space="preserve">   现需要创新发明一种电路，原理图如图3，该线路的优点为：采用单片机控制触发脉冲，调整马达功率，上电瞬间，马达功率逐渐上升，不会对可控硅及负载马达产生电流冲击，延长产品寿命，</w:t>
            </w:r>
          </w:p>
          <w:p w:rsidR="00DC6372" w:rsidRDefault="00DC6372" w:rsidP="00DC6372">
            <w:pPr>
              <w:ind w:firstLine="420"/>
              <w:rPr>
                <w:color w:val="0000FF"/>
                <w:sz w:val="24"/>
              </w:rPr>
            </w:pPr>
            <w:r>
              <w:rPr>
                <w:noProof/>
                <w:color w:val="0000FF"/>
                <w:sz w:val="24"/>
              </w:rPr>
              <w:drawing>
                <wp:inline distT="0" distB="0" distL="0" distR="0">
                  <wp:extent cx="3924300" cy="1924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1924050"/>
                          </a:xfrm>
                          <a:prstGeom prst="rect">
                            <a:avLst/>
                          </a:prstGeom>
                          <a:noFill/>
                          <a:ln>
                            <a:noFill/>
                          </a:ln>
                        </pic:spPr>
                      </pic:pic>
                    </a:graphicData>
                  </a:graphic>
                </wp:inline>
              </w:drawing>
            </w:r>
          </w:p>
          <w:p w:rsidR="00DC6372" w:rsidRDefault="00DC6372" w:rsidP="00DC6372">
            <w:pPr>
              <w:ind w:firstLine="420"/>
              <w:rPr>
                <w:color w:val="0000FF"/>
                <w:sz w:val="24"/>
              </w:rPr>
            </w:pPr>
            <w:r>
              <w:rPr>
                <w:rFonts w:hint="eastAsia"/>
                <w:color w:val="0000FF"/>
                <w:sz w:val="24"/>
              </w:rPr>
              <w:t xml:space="preserve">                            </w:t>
            </w:r>
            <w:r w:rsidRPr="00DC6372">
              <w:rPr>
                <w:rFonts w:hint="eastAsia"/>
                <w:color w:val="000000" w:themeColor="text1"/>
                <w:sz w:val="24"/>
              </w:rPr>
              <w:t>图</w:t>
            </w:r>
            <w:r w:rsidRPr="00DC6372">
              <w:rPr>
                <w:rFonts w:hint="eastAsia"/>
                <w:color w:val="000000" w:themeColor="text1"/>
                <w:sz w:val="24"/>
              </w:rPr>
              <w:t>3</w:t>
            </w:r>
          </w:p>
          <w:p w:rsidR="00DC6372" w:rsidRDefault="00DC6372" w:rsidP="00DC6372">
            <w:pPr>
              <w:ind w:firstLine="420"/>
              <w:rPr>
                <w:color w:val="0000FF"/>
                <w:sz w:val="24"/>
              </w:rPr>
            </w:pPr>
          </w:p>
          <w:p w:rsidR="00DC6372" w:rsidRPr="00DC6372" w:rsidRDefault="00DC6372" w:rsidP="00DC6372">
            <w:pPr>
              <w:rPr>
                <w:rFonts w:ascii="微软雅黑" w:eastAsia="微软雅黑" w:hAnsi="微软雅黑"/>
                <w:color w:val="000000" w:themeColor="text1"/>
                <w:sz w:val="24"/>
              </w:rPr>
            </w:pPr>
            <w:r>
              <w:rPr>
                <w:rFonts w:hint="eastAsia"/>
                <w:color w:val="0000FF"/>
                <w:sz w:val="24"/>
              </w:rPr>
              <w:t xml:space="preserve">     </w:t>
            </w:r>
            <w:r w:rsidRPr="00DC6372">
              <w:rPr>
                <w:rFonts w:ascii="微软雅黑" w:eastAsia="微软雅黑" w:hAnsi="微软雅黑" w:hint="eastAsia"/>
                <w:color w:val="000000" w:themeColor="text1"/>
                <w:sz w:val="24"/>
              </w:rPr>
              <w:t>该线路原理为：上电经R1、R2、D1降压整流，ZD4稳压C2滤波后得到5V的直流电压给单片机U1供电，U1-2通过R3，R4检测到来自AC的50Hz</w:t>
            </w:r>
            <w:proofErr w:type="gramStart"/>
            <w:r w:rsidRPr="00DC6372">
              <w:rPr>
                <w:rFonts w:ascii="微软雅黑" w:eastAsia="微软雅黑" w:hAnsi="微软雅黑" w:hint="eastAsia"/>
                <w:color w:val="000000" w:themeColor="text1"/>
                <w:sz w:val="24"/>
              </w:rPr>
              <w:t>的过零脉冲</w:t>
            </w:r>
            <w:proofErr w:type="gramEnd"/>
            <w:r w:rsidRPr="00DC6372">
              <w:rPr>
                <w:rFonts w:ascii="微软雅黑" w:eastAsia="微软雅黑" w:hAnsi="微软雅黑" w:hint="eastAsia"/>
                <w:color w:val="000000" w:themeColor="text1"/>
                <w:sz w:val="24"/>
              </w:rPr>
              <w:t>，U1-5输出50Hz  95%的正占空比的脉冲。调节VR可以改变U1-3电压的有效值，U1-3有效值为4.0-4.5V, U1-6、7</w:t>
            </w:r>
            <w:proofErr w:type="gramStart"/>
            <w:r w:rsidRPr="00DC6372">
              <w:rPr>
                <w:rFonts w:ascii="微软雅黑" w:eastAsia="微软雅黑" w:hAnsi="微软雅黑" w:hint="eastAsia"/>
                <w:color w:val="000000" w:themeColor="text1"/>
                <w:sz w:val="24"/>
              </w:rPr>
              <w:t>脚根</w:t>
            </w:r>
            <w:proofErr w:type="gramEnd"/>
            <w:r w:rsidRPr="00DC6372">
              <w:rPr>
                <w:rFonts w:ascii="微软雅黑" w:eastAsia="微软雅黑" w:hAnsi="微软雅黑" w:hint="eastAsia"/>
                <w:color w:val="000000" w:themeColor="text1"/>
                <w:sz w:val="24"/>
              </w:rPr>
              <w:t>据U1-3采集到的有效值，以U1-2</w:t>
            </w:r>
            <w:proofErr w:type="gramStart"/>
            <w:r w:rsidRPr="00DC6372">
              <w:rPr>
                <w:rFonts w:ascii="微软雅黑" w:eastAsia="微软雅黑" w:hAnsi="微软雅黑" w:hint="eastAsia"/>
                <w:color w:val="000000" w:themeColor="text1"/>
                <w:sz w:val="24"/>
              </w:rPr>
              <w:t>的过零脉冲</w:t>
            </w:r>
            <w:proofErr w:type="gramEnd"/>
            <w:r w:rsidRPr="00DC6372">
              <w:rPr>
                <w:rFonts w:ascii="微软雅黑" w:eastAsia="微软雅黑" w:hAnsi="微软雅黑" w:hint="eastAsia"/>
                <w:color w:val="000000" w:themeColor="text1"/>
                <w:sz w:val="24"/>
              </w:rPr>
              <w:t>为基准，输出与50HZ同步或延时的触发脉冲驱动可控硅，从而达到调节马达功率的目的。</w:t>
            </w:r>
          </w:p>
          <w:p w:rsidR="00DC6372" w:rsidRPr="00DC6372" w:rsidRDefault="00DC6372" w:rsidP="00DC6372">
            <w:pPr>
              <w:rPr>
                <w:rFonts w:ascii="微软雅黑" w:eastAsia="微软雅黑" w:hAnsi="微软雅黑"/>
                <w:color w:val="000000" w:themeColor="text1"/>
                <w:sz w:val="24"/>
              </w:rPr>
            </w:pPr>
            <w:r w:rsidRPr="00DC6372">
              <w:rPr>
                <w:rFonts w:ascii="微软雅黑" w:eastAsia="微软雅黑" w:hAnsi="微软雅黑" w:hint="eastAsia"/>
                <w:color w:val="000000" w:themeColor="text1"/>
                <w:sz w:val="24"/>
              </w:rPr>
              <w:t xml:space="preserve">      本线路具有</w:t>
            </w:r>
            <w:proofErr w:type="gramStart"/>
            <w:r w:rsidRPr="00DC6372">
              <w:rPr>
                <w:rFonts w:ascii="微软雅黑" w:eastAsia="微软雅黑" w:hAnsi="微软雅黑" w:hint="eastAsia"/>
                <w:color w:val="000000" w:themeColor="text1"/>
                <w:sz w:val="24"/>
              </w:rPr>
              <w:t>软启动</w:t>
            </w:r>
            <w:proofErr w:type="gramEnd"/>
            <w:r w:rsidRPr="00DC6372">
              <w:rPr>
                <w:rFonts w:ascii="微软雅黑" w:eastAsia="微软雅黑" w:hAnsi="微软雅黑" w:hint="eastAsia"/>
                <w:color w:val="000000" w:themeColor="text1"/>
                <w:sz w:val="24"/>
              </w:rPr>
              <w:t>功能，初始上电，单片机U1的6、7脚输出的触发脉冲以最大延时触发脉冲开始逐渐减小延时，只至电位器VR</w:t>
            </w:r>
            <w:r w:rsidRPr="00DC6372">
              <w:rPr>
                <w:rFonts w:ascii="微软雅黑" w:eastAsia="微软雅黑" w:hAnsi="微软雅黑" w:hint="eastAsia"/>
                <w:color w:val="000000" w:themeColor="text1"/>
                <w:sz w:val="24"/>
              </w:rPr>
              <w:lastRenderedPageBreak/>
              <w:t>所在的功率位置点，马达电流由小到达逐渐升高到VR的调节值，此过程为1.5-2S时间。</w:t>
            </w:r>
          </w:p>
          <w:p w:rsidR="00DC6372" w:rsidRPr="00DC6372" w:rsidRDefault="00DC6372" w:rsidP="00DC6372">
            <w:pPr>
              <w:rPr>
                <w:rFonts w:ascii="微软雅黑" w:eastAsia="微软雅黑" w:hAnsi="微软雅黑"/>
                <w:color w:val="000000" w:themeColor="text1"/>
                <w:sz w:val="24"/>
              </w:rPr>
            </w:pPr>
            <w:r w:rsidRPr="00DC6372">
              <w:rPr>
                <w:rFonts w:ascii="微软雅黑" w:eastAsia="微软雅黑" w:hAnsi="微软雅黑" w:hint="eastAsia"/>
                <w:color w:val="000000" w:themeColor="text1"/>
                <w:sz w:val="24"/>
              </w:rPr>
              <w:t xml:space="preserve">      现有的难点：a.初始上电瞬间或AC的浪涌等因数，需选定具有一定的高压短时脉冲冲击能力的单片机型号。b.U1-3精确采集VR的变化；U1-6、7初始上电由最大的延时向小的延时过程和整机抗干扰能力的程式设定。</w:t>
            </w:r>
          </w:p>
          <w:p w:rsidR="00DC6372" w:rsidRPr="00DC6372" w:rsidRDefault="00DC6372" w:rsidP="00DC6372">
            <w:pPr>
              <w:pStyle w:val="HTML"/>
              <w:widowControl/>
              <w:shd w:val="clear" w:color="auto" w:fill="FFFFFF"/>
              <w:spacing w:before="150" w:after="150" w:line="435" w:lineRule="atLeast"/>
              <w:rPr>
                <w:rFonts w:ascii="微软雅黑" w:eastAsia="微软雅黑" w:hAnsi="微软雅黑" w:cs="宋体" w:hint="default"/>
                <w:color w:val="000000" w:themeColor="text1"/>
              </w:rPr>
            </w:pPr>
            <w:r>
              <w:rPr>
                <w:rFonts w:ascii="仿宋" w:eastAsia="仿宋" w:hAnsi="仿宋" w:cs="宋体"/>
                <w:color w:val="0000FF"/>
              </w:rPr>
              <w:t xml:space="preserve">     </w:t>
            </w:r>
            <w:r w:rsidRPr="00DC6372">
              <w:rPr>
                <w:rFonts w:ascii="微软雅黑" w:eastAsia="微软雅黑" w:hAnsi="微软雅黑" w:cs="仿宋"/>
                <w:color w:val="000000" w:themeColor="text1"/>
              </w:rPr>
              <w:t xml:space="preserve"> 3.现有PCB设计软件众多，如</w:t>
            </w:r>
            <w:r w:rsidRPr="00DC6372">
              <w:rPr>
                <w:rFonts w:ascii="微软雅黑" w:eastAsia="微软雅黑" w:hAnsi="微软雅黑" w:cs="仿宋"/>
                <w:color w:val="000000" w:themeColor="text1"/>
                <w:shd w:val="clear" w:color="auto" w:fill="FFFFFF"/>
              </w:rPr>
              <w:t>PADS ,</w:t>
            </w:r>
            <w:hyperlink r:id="rId12" w:tgtFrame="https://zhidao.baidu.com/question/_blank" w:history="1">
              <w:r w:rsidRPr="00DC6372">
                <w:rPr>
                  <w:rStyle w:val="a7"/>
                  <w:rFonts w:ascii="微软雅黑" w:eastAsia="微软雅黑" w:hAnsi="微软雅黑" w:cs="仿宋"/>
                  <w:color w:val="000000" w:themeColor="text1"/>
                  <w:shd w:val="clear" w:color="auto" w:fill="FFFFFF"/>
                </w:rPr>
                <w:t>ALLEGRO</w:t>
              </w:r>
            </w:hyperlink>
            <w:r w:rsidRPr="00DC6372">
              <w:rPr>
                <w:rFonts w:ascii="微软雅黑" w:eastAsia="微软雅黑" w:hAnsi="微软雅黑" w:cs="仿宋"/>
                <w:color w:val="000000" w:themeColor="text1"/>
                <w:shd w:val="clear" w:color="auto" w:fill="FFFFFF"/>
              </w:rPr>
              <w:t>，PROTEL99，ALTIUM 等等，且他们之间都不兼容，或有的可以打开某个软件的设计文件，但是在打开后，都会有某些遗漏或错误，能否制作一款软件同时可以打开任意款的PCB设计文档，同时可以转出任意软件格式的文件</w:t>
            </w:r>
            <w:r w:rsidRPr="00DC6372">
              <w:rPr>
                <w:rFonts w:ascii="微软雅黑" w:eastAsia="微软雅黑" w:hAnsi="微软雅黑" w:cs="宋体"/>
                <w:color w:val="000000" w:themeColor="text1"/>
                <w:shd w:val="clear" w:color="auto" w:fill="FFFFFF"/>
              </w:rPr>
              <w:t>。</w:t>
            </w:r>
          </w:p>
          <w:p w:rsidR="00DC6372" w:rsidRPr="00DC6372" w:rsidRDefault="00DC6372" w:rsidP="00DC6372">
            <w:pPr>
              <w:rPr>
                <w:rFonts w:ascii="微软雅黑" w:eastAsia="微软雅黑" w:hAnsi="微软雅黑" w:cs="宋体"/>
                <w:color w:val="000000" w:themeColor="text1"/>
                <w:kern w:val="0"/>
                <w:sz w:val="24"/>
              </w:rPr>
            </w:pPr>
            <w:r w:rsidRPr="00DC6372">
              <w:rPr>
                <w:rFonts w:ascii="微软雅黑" w:eastAsia="微软雅黑" w:hAnsi="微软雅黑" w:cs="宋体" w:hint="eastAsia"/>
                <w:color w:val="000000" w:themeColor="text1"/>
                <w:kern w:val="0"/>
                <w:sz w:val="24"/>
              </w:rPr>
              <w:t xml:space="preserve">      4.未来新产品开发的方向，及需要的研发资源；</w:t>
            </w:r>
          </w:p>
          <w:p w:rsidR="00DC6372" w:rsidRPr="00DC6372" w:rsidRDefault="00DC6372" w:rsidP="00DC6372">
            <w:pPr>
              <w:rPr>
                <w:rFonts w:ascii="微软雅黑" w:eastAsia="微软雅黑" w:hAnsi="微软雅黑" w:cs="宋体"/>
                <w:color w:val="000000" w:themeColor="text1"/>
                <w:kern w:val="0"/>
                <w:sz w:val="24"/>
              </w:rPr>
            </w:pPr>
            <w:r w:rsidRPr="00DC6372">
              <w:rPr>
                <w:rFonts w:ascii="微软雅黑" w:eastAsia="微软雅黑" w:hAnsi="微软雅黑" w:cs="宋体" w:hint="eastAsia"/>
                <w:color w:val="000000" w:themeColor="text1"/>
                <w:kern w:val="0"/>
                <w:sz w:val="24"/>
              </w:rPr>
              <w:t>逐步开拓物联网下的智能控制系统，以及工业级应用的控制器及系统集成。</w:t>
            </w:r>
          </w:p>
          <w:p w:rsidR="00DC6372" w:rsidRPr="00DC6372" w:rsidRDefault="00DC6372" w:rsidP="00DC6372">
            <w:pPr>
              <w:rPr>
                <w:rFonts w:ascii="微软雅黑" w:eastAsia="微软雅黑" w:hAnsi="微软雅黑" w:cs="宋体"/>
                <w:color w:val="000000" w:themeColor="text1"/>
                <w:kern w:val="0"/>
                <w:sz w:val="24"/>
              </w:rPr>
            </w:pPr>
            <w:r w:rsidRPr="00DC6372">
              <w:rPr>
                <w:rFonts w:ascii="微软雅黑" w:eastAsia="微软雅黑" w:hAnsi="微软雅黑" w:cs="宋体" w:hint="eastAsia"/>
                <w:color w:val="000000" w:themeColor="text1"/>
                <w:kern w:val="0"/>
                <w:sz w:val="24"/>
              </w:rPr>
              <w:t xml:space="preserve">      5.下一步的规划产品及服务，需要的技术支持；</w:t>
            </w:r>
          </w:p>
          <w:p w:rsidR="00DC6372" w:rsidRPr="00DC6372" w:rsidRDefault="00DC6372" w:rsidP="00DC6372">
            <w:pPr>
              <w:rPr>
                <w:rFonts w:ascii="微软雅黑" w:eastAsia="微软雅黑" w:hAnsi="微软雅黑" w:cs="宋体"/>
                <w:color w:val="000000" w:themeColor="text1"/>
                <w:kern w:val="0"/>
                <w:sz w:val="24"/>
              </w:rPr>
            </w:pPr>
            <w:r w:rsidRPr="00DC6372">
              <w:rPr>
                <w:rFonts w:ascii="微软雅黑" w:eastAsia="微软雅黑" w:hAnsi="微软雅黑" w:cs="宋体" w:hint="eastAsia"/>
                <w:color w:val="000000" w:themeColor="text1"/>
                <w:kern w:val="0"/>
                <w:sz w:val="24"/>
              </w:rPr>
              <w:t>智能家电、家居电控板、物联网平台建设项目，工业设备控制器及控制系统，电动汽车、机车单项控制及整车电控系统等。需求应用物理学类、电子信息硬件、计算机软件开发设计人才。</w:t>
            </w:r>
          </w:p>
          <w:p w:rsidR="00DC6372" w:rsidRPr="00DC6372" w:rsidRDefault="00DC6372" w:rsidP="00DC6372">
            <w:pPr>
              <w:rPr>
                <w:rFonts w:ascii="微软雅黑" w:eastAsia="微软雅黑" w:hAnsi="微软雅黑" w:cs="宋体"/>
                <w:color w:val="000000" w:themeColor="text1"/>
                <w:kern w:val="0"/>
                <w:sz w:val="24"/>
              </w:rPr>
            </w:pPr>
            <w:r w:rsidRPr="00DC6372">
              <w:rPr>
                <w:rFonts w:ascii="微软雅黑" w:eastAsia="微软雅黑" w:hAnsi="微软雅黑" w:cs="宋体" w:hint="eastAsia"/>
                <w:color w:val="000000" w:themeColor="text1"/>
                <w:kern w:val="0"/>
                <w:sz w:val="24"/>
              </w:rPr>
              <w:t xml:space="preserve">      6.行业标准等的引领或省部级实验室等平台建设意愿。</w:t>
            </w:r>
          </w:p>
          <w:p w:rsidR="00DC6372" w:rsidRDefault="00DC6372" w:rsidP="00DC6372">
            <w:pPr>
              <w:rPr>
                <w:rFonts w:ascii="仿宋" w:eastAsia="仿宋" w:hAnsi="仿宋" w:cs="宋体"/>
                <w:kern w:val="0"/>
                <w:sz w:val="24"/>
              </w:rPr>
            </w:pPr>
            <w:r w:rsidRPr="00DC6372">
              <w:rPr>
                <w:rFonts w:ascii="微软雅黑" w:eastAsia="微软雅黑" w:hAnsi="微软雅黑" w:cs="宋体" w:hint="eastAsia"/>
                <w:color w:val="000000" w:themeColor="text1"/>
                <w:kern w:val="0"/>
                <w:sz w:val="24"/>
              </w:rPr>
              <w:t>把现有企业工程技术部转化为省级企业技术中心、省级工程技术中心，适时与高校建立省部级“智能控制系统工程技术研究院”、“物联网系统工程技术研究院”“博士后流动工作站”“院士工作站”等研发平台。依托以上研发平台，积极参与行业或国家标准的起草。</w:t>
            </w:r>
          </w:p>
        </w:tc>
      </w:tr>
      <w:tr w:rsidR="00DC6372" w:rsidTr="00DC6372">
        <w:trPr>
          <w:trHeight w:val="657"/>
        </w:trPr>
        <w:tc>
          <w:tcPr>
            <w:tcW w:w="1439" w:type="dxa"/>
            <w:vAlign w:val="center"/>
          </w:tcPr>
          <w:p w:rsidR="00DC6372" w:rsidRPr="004F67A0" w:rsidRDefault="00DC6372" w:rsidP="00DC6372">
            <w:pPr>
              <w:jc w:val="center"/>
              <w:rPr>
                <w:rFonts w:ascii="微软雅黑" w:eastAsia="微软雅黑" w:hAnsi="微软雅黑" w:cs="宋体"/>
                <w:color w:val="000000" w:themeColor="text1"/>
                <w:kern w:val="0"/>
                <w:sz w:val="24"/>
              </w:rPr>
            </w:pPr>
            <w:r w:rsidRPr="004F67A0">
              <w:rPr>
                <w:rFonts w:ascii="微软雅黑" w:eastAsia="微软雅黑" w:hAnsi="微软雅黑" w:cs="宋体" w:hint="eastAsia"/>
                <w:color w:val="000000" w:themeColor="text1"/>
                <w:kern w:val="0"/>
                <w:sz w:val="24"/>
              </w:rPr>
              <w:lastRenderedPageBreak/>
              <w:t>企业名称</w:t>
            </w:r>
          </w:p>
        </w:tc>
        <w:tc>
          <w:tcPr>
            <w:tcW w:w="7504" w:type="dxa"/>
            <w:vAlign w:val="center"/>
          </w:tcPr>
          <w:p w:rsidR="00DC6372" w:rsidRPr="004F67A0" w:rsidRDefault="004F67A0" w:rsidP="00DC6372">
            <w:pPr>
              <w:rPr>
                <w:rFonts w:ascii="微软雅黑" w:eastAsia="微软雅黑" w:hAnsi="微软雅黑" w:cs="宋体"/>
                <w:color w:val="000000" w:themeColor="text1"/>
                <w:kern w:val="0"/>
                <w:sz w:val="24"/>
              </w:rPr>
            </w:pPr>
            <w:r w:rsidRPr="004F67A0">
              <w:rPr>
                <w:rFonts w:ascii="微软雅黑" w:eastAsia="微软雅黑" w:hAnsi="微软雅黑" w:cs="宋体" w:hint="eastAsia"/>
                <w:color w:val="000000" w:themeColor="text1"/>
                <w:kern w:val="0"/>
                <w:sz w:val="24"/>
              </w:rPr>
              <w:t>安徽蓝润自动化仪表有限公司</w:t>
            </w:r>
            <w:r w:rsidR="00DC6372" w:rsidRPr="004F67A0">
              <w:rPr>
                <w:rFonts w:ascii="微软雅黑" w:eastAsia="微软雅黑" w:hAnsi="微软雅黑" w:cs="宋体" w:hint="eastAsia"/>
                <w:color w:val="000000" w:themeColor="text1"/>
                <w:kern w:val="0"/>
                <w:sz w:val="24"/>
              </w:rPr>
              <w:t>（盖章）</w:t>
            </w:r>
          </w:p>
        </w:tc>
      </w:tr>
      <w:tr w:rsidR="00DC6372" w:rsidTr="00DC6372">
        <w:trPr>
          <w:trHeight w:val="3375"/>
        </w:trPr>
        <w:tc>
          <w:tcPr>
            <w:tcW w:w="1439" w:type="dxa"/>
            <w:vAlign w:val="center"/>
          </w:tcPr>
          <w:p w:rsidR="00DC6372" w:rsidRDefault="00DC6372" w:rsidP="00DC6372">
            <w:pPr>
              <w:jc w:val="center"/>
              <w:rPr>
                <w:rFonts w:ascii="仿宋" w:eastAsia="仿宋" w:hAnsi="仿宋"/>
                <w:sz w:val="24"/>
              </w:rPr>
            </w:pPr>
            <w:r w:rsidRPr="004F67A0">
              <w:rPr>
                <w:rFonts w:ascii="微软雅黑" w:eastAsia="微软雅黑" w:hAnsi="微软雅黑" w:cs="宋体" w:hint="eastAsia"/>
                <w:color w:val="000000" w:themeColor="text1"/>
                <w:kern w:val="0"/>
                <w:sz w:val="24"/>
              </w:rPr>
              <w:t>企业概况</w:t>
            </w:r>
          </w:p>
        </w:tc>
        <w:tc>
          <w:tcPr>
            <w:tcW w:w="7504" w:type="dxa"/>
          </w:tcPr>
          <w:p w:rsidR="004F67A0" w:rsidRPr="007333E3" w:rsidRDefault="004F67A0" w:rsidP="007333E3">
            <w:pPr>
              <w:ind w:firstLineChars="200" w:firstLine="480"/>
              <w:rPr>
                <w:rFonts w:ascii="微软雅黑" w:eastAsia="微软雅黑" w:hAnsi="微软雅黑" w:cs="宋体"/>
                <w:color w:val="000000" w:themeColor="text1"/>
                <w:kern w:val="0"/>
                <w:sz w:val="24"/>
              </w:rPr>
            </w:pPr>
            <w:r w:rsidRPr="007333E3">
              <w:rPr>
                <w:rFonts w:ascii="微软雅黑" w:eastAsia="微软雅黑" w:hAnsi="微软雅黑" w:cs="宋体"/>
                <w:color w:val="000000" w:themeColor="text1"/>
                <w:kern w:val="0"/>
                <w:sz w:val="24"/>
              </w:rPr>
              <w:t>安徽蓝德正华电子有限公司成立于1995年，早期主要生产数字显示控制仪表，自2000年起增加压力变送器产品生产线，2002年增加低压配电柜产品生产线，2012年增加电磁流量计产品生产线；2005年成立了安徽蓝润自动化仪表有限公司，两个公司经营的产品相同，属于</w:t>
            </w:r>
            <w:proofErr w:type="gramStart"/>
            <w:r w:rsidRPr="007333E3">
              <w:rPr>
                <w:rFonts w:ascii="微软雅黑" w:eastAsia="微软雅黑" w:hAnsi="微软雅黑" w:cs="宋体"/>
                <w:color w:val="000000" w:themeColor="text1"/>
                <w:kern w:val="0"/>
                <w:sz w:val="24"/>
              </w:rPr>
              <w:t>双品牌</w:t>
            </w:r>
            <w:proofErr w:type="gramEnd"/>
            <w:r w:rsidRPr="007333E3">
              <w:rPr>
                <w:rFonts w:ascii="微软雅黑" w:eastAsia="微软雅黑" w:hAnsi="微软雅黑" w:cs="宋体"/>
                <w:color w:val="000000" w:themeColor="text1"/>
                <w:kern w:val="0"/>
                <w:sz w:val="24"/>
              </w:rPr>
              <w:t>战略；现有员工140人，其中技术人员20人，生产员工90人，年生产总值超亿元人民币，每年上缴税金800余万。主要客户市场为电力、石油、化工、食品、水处理、造纸、钢铁等工矿企业。近年来获得发明专利5项，实用新型专利24项；参与仪表类产品国家标准编写工作共十项</w:t>
            </w:r>
          </w:p>
          <w:p w:rsidR="00DC6372" w:rsidRPr="007333E3" w:rsidRDefault="00DC6372" w:rsidP="00DC6372">
            <w:pPr>
              <w:jc w:val="left"/>
              <w:rPr>
                <w:rFonts w:ascii="微软雅黑" w:eastAsia="微软雅黑" w:hAnsi="微软雅黑" w:cs="宋体"/>
                <w:color w:val="000000" w:themeColor="text1"/>
                <w:kern w:val="0"/>
                <w:sz w:val="24"/>
              </w:rPr>
            </w:pPr>
          </w:p>
          <w:p w:rsidR="00DC6372" w:rsidRDefault="00DC6372" w:rsidP="00DC6372">
            <w:pPr>
              <w:jc w:val="left"/>
              <w:rPr>
                <w:rFonts w:ascii="仿宋" w:eastAsia="仿宋" w:hAnsi="仿宋"/>
                <w:sz w:val="24"/>
              </w:rPr>
            </w:pPr>
          </w:p>
        </w:tc>
      </w:tr>
      <w:tr w:rsidR="00DC6372" w:rsidTr="00DC6372">
        <w:trPr>
          <w:trHeight w:val="4353"/>
        </w:trPr>
        <w:tc>
          <w:tcPr>
            <w:tcW w:w="1439" w:type="dxa"/>
            <w:vAlign w:val="center"/>
          </w:tcPr>
          <w:p w:rsidR="00DC6372" w:rsidRPr="004F67A0" w:rsidRDefault="00DC6372" w:rsidP="00DC6372">
            <w:pPr>
              <w:jc w:val="center"/>
              <w:rPr>
                <w:rFonts w:ascii="微软雅黑" w:eastAsia="微软雅黑" w:hAnsi="微软雅黑" w:cs="宋体"/>
                <w:color w:val="000000" w:themeColor="text1"/>
                <w:kern w:val="0"/>
                <w:sz w:val="24"/>
              </w:rPr>
            </w:pPr>
            <w:r w:rsidRPr="004F67A0">
              <w:rPr>
                <w:rFonts w:ascii="微软雅黑" w:eastAsia="微软雅黑" w:hAnsi="微软雅黑" w:cs="宋体" w:hint="eastAsia"/>
                <w:color w:val="000000" w:themeColor="text1"/>
                <w:kern w:val="0"/>
                <w:sz w:val="24"/>
              </w:rPr>
              <w:t>需求简介</w:t>
            </w:r>
          </w:p>
        </w:tc>
        <w:tc>
          <w:tcPr>
            <w:tcW w:w="7504" w:type="dxa"/>
          </w:tcPr>
          <w:p w:rsidR="007C0461" w:rsidRPr="007C0461" w:rsidRDefault="007C0461" w:rsidP="007C0461">
            <w:pPr>
              <w:pStyle w:val="a9"/>
              <w:numPr>
                <w:ilvl w:val="0"/>
                <w:numId w:val="15"/>
              </w:numPr>
              <w:ind w:firstLineChars="0"/>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产品亟待解决的关键技术问题：</w:t>
            </w:r>
          </w:p>
          <w:p w:rsidR="007C0461" w:rsidRPr="007C0461" w:rsidRDefault="007C0461" w:rsidP="007C0461">
            <w:pPr>
              <w:numPr>
                <w:ilvl w:val="0"/>
                <w:numId w:val="14"/>
              </w:numPr>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压力变送器产品为电容式结构，目前的精确度误差±0.2%，不能自产±0.075%精确度产品，属于产品升级困难。因此无法参与进口产品的市场竞争。目前市场上的±0.075%精确度的产品大多不是电容式传感器结构，多采用复合微硅传感器结构；目前我公司采用外购复合微硅传感器后组装、调试、销售的方式进行产品升级。贵方如有复合微硅传感器生产方面的技术，我公司可考虑合作。</w:t>
            </w:r>
          </w:p>
          <w:p w:rsidR="007C0461" w:rsidRPr="007C0461" w:rsidRDefault="007C0461" w:rsidP="007C0461">
            <w:pPr>
              <w:numPr>
                <w:ilvl w:val="0"/>
                <w:numId w:val="14"/>
              </w:numPr>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电磁流量计生产，我公司可自产DN15~DN300口径的产品，因为结构受限，不能自产DN15口径以下产品。贵方如有关于超小口径的电磁流量计技术，我公司可考虑合作。</w:t>
            </w:r>
          </w:p>
          <w:p w:rsidR="007C0461" w:rsidRPr="007C0461" w:rsidRDefault="007C0461" w:rsidP="007C0461">
            <w:pPr>
              <w:numPr>
                <w:ilvl w:val="0"/>
                <w:numId w:val="14"/>
              </w:numPr>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低压配电柜生产中所有金属壳体都可自产，但产能较低，特别是不锈钢配电箱焊接工序，生产效率较低，目前靠人工采用氩弧焊接，</w:t>
            </w:r>
            <w:r w:rsidRPr="007C0461">
              <w:rPr>
                <w:rFonts w:ascii="微软雅黑" w:eastAsia="微软雅黑" w:hAnsi="微软雅黑" w:cs="宋体" w:hint="eastAsia"/>
                <w:color w:val="000000" w:themeColor="text1"/>
                <w:kern w:val="0"/>
                <w:sz w:val="24"/>
              </w:rPr>
              <w:lastRenderedPageBreak/>
              <w:t>希望能够采用机械化或智能焊接替代。</w:t>
            </w:r>
          </w:p>
          <w:p w:rsidR="007C0461" w:rsidRPr="007C0461" w:rsidRDefault="007C0461" w:rsidP="007C0461">
            <w:pPr>
              <w:pStyle w:val="a9"/>
              <w:numPr>
                <w:ilvl w:val="0"/>
                <w:numId w:val="15"/>
              </w:numPr>
              <w:ind w:firstLineChars="0"/>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新产品开发的方向，及需要的研发资源：</w:t>
            </w:r>
          </w:p>
          <w:p w:rsidR="007C0461" w:rsidRPr="007C0461" w:rsidRDefault="007C0461" w:rsidP="007C0461">
            <w:pPr>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1，我公司正在开展电力仪表的市场，关于电力仪表方面的技术可考虑合作。</w:t>
            </w:r>
          </w:p>
          <w:p w:rsidR="007C0461" w:rsidRPr="007C0461" w:rsidRDefault="007C0461" w:rsidP="007C0461">
            <w:pPr>
              <w:rPr>
                <w:rFonts w:ascii="微软雅黑" w:eastAsia="微软雅黑" w:hAnsi="微软雅黑" w:cs="宋体"/>
                <w:color w:val="000000" w:themeColor="text1"/>
                <w:kern w:val="0"/>
                <w:sz w:val="24"/>
              </w:rPr>
            </w:pPr>
            <w:r w:rsidRPr="007C0461">
              <w:rPr>
                <w:rFonts w:ascii="微软雅黑" w:eastAsia="微软雅黑" w:hAnsi="微软雅黑" w:cs="宋体" w:hint="eastAsia"/>
                <w:color w:val="000000" w:themeColor="text1"/>
                <w:kern w:val="0"/>
                <w:sz w:val="24"/>
              </w:rPr>
              <w:t>2，我公司将开展分析仪表的市场，关于大气监测和</w:t>
            </w:r>
            <w:proofErr w:type="gramStart"/>
            <w:r w:rsidRPr="007C0461">
              <w:rPr>
                <w:rFonts w:ascii="微软雅黑" w:eastAsia="微软雅黑" w:hAnsi="微软雅黑" w:cs="宋体" w:hint="eastAsia"/>
                <w:color w:val="000000" w:themeColor="text1"/>
                <w:kern w:val="0"/>
                <w:sz w:val="24"/>
              </w:rPr>
              <w:t>水分析</w:t>
            </w:r>
            <w:proofErr w:type="gramEnd"/>
            <w:r w:rsidRPr="007C0461">
              <w:rPr>
                <w:rFonts w:ascii="微软雅黑" w:eastAsia="微软雅黑" w:hAnsi="微软雅黑" w:cs="宋体" w:hint="eastAsia"/>
                <w:color w:val="000000" w:themeColor="text1"/>
                <w:kern w:val="0"/>
                <w:sz w:val="24"/>
              </w:rPr>
              <w:t>监测等方面的技术正在探索。</w:t>
            </w:r>
          </w:p>
          <w:p w:rsidR="00DC6372" w:rsidRDefault="00DC6372" w:rsidP="00DC6372">
            <w:pPr>
              <w:rPr>
                <w:color w:val="0000FF"/>
                <w:sz w:val="24"/>
              </w:rPr>
            </w:pPr>
          </w:p>
          <w:p w:rsidR="00DC6372" w:rsidRDefault="00DC6372" w:rsidP="00DC6372">
            <w:pPr>
              <w:rPr>
                <w:color w:val="0000FF"/>
                <w:sz w:val="24"/>
              </w:rPr>
            </w:pPr>
            <w:r>
              <w:rPr>
                <w:rFonts w:hint="eastAsia"/>
                <w:color w:val="0000FF"/>
                <w:sz w:val="24"/>
              </w:rPr>
              <w:t xml:space="preserve">              </w:t>
            </w:r>
          </w:p>
          <w:p w:rsidR="00DC6372" w:rsidRDefault="00DC6372" w:rsidP="00DC6372">
            <w:pPr>
              <w:rPr>
                <w:color w:val="0000FF"/>
                <w:sz w:val="24"/>
              </w:rPr>
            </w:pPr>
            <w:r>
              <w:rPr>
                <w:rFonts w:hint="eastAsia"/>
                <w:color w:val="0000FF"/>
                <w:sz w:val="24"/>
              </w:rPr>
              <w:t xml:space="preserve">                           </w:t>
            </w:r>
          </w:p>
          <w:p w:rsidR="00DC6372" w:rsidRDefault="00DC6372" w:rsidP="00DC6372">
            <w:pPr>
              <w:rPr>
                <w:rFonts w:ascii="仿宋" w:eastAsia="仿宋" w:hAnsi="仿宋" w:cs="宋体"/>
                <w:kern w:val="0"/>
                <w:sz w:val="24"/>
              </w:rPr>
            </w:pPr>
          </w:p>
        </w:tc>
      </w:tr>
    </w:tbl>
    <w:p w:rsidR="007C0461" w:rsidRDefault="007C0461" w:rsidP="00EE5B34">
      <w:pPr>
        <w:widowControl/>
        <w:spacing w:line="480" w:lineRule="exact"/>
        <w:ind w:firstLineChars="200" w:firstLine="480"/>
        <w:jc w:val="left"/>
        <w:rPr>
          <w:rFonts w:ascii="微软雅黑" w:eastAsia="微软雅黑" w:hAnsi="微软雅黑"/>
          <w:sz w:val="24"/>
        </w:rPr>
      </w:pPr>
    </w:p>
    <w:p w:rsidR="007C0461" w:rsidRDefault="007C0461">
      <w:pPr>
        <w:widowControl/>
        <w:jc w:val="left"/>
        <w:rPr>
          <w:rFonts w:ascii="微软雅黑" w:eastAsia="微软雅黑" w:hAnsi="微软雅黑"/>
          <w:sz w:val="24"/>
        </w:rPr>
      </w:pPr>
      <w:r>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515FAF" w:rsidRPr="003058F4" w:rsidTr="00A0304A">
        <w:trPr>
          <w:trHeight w:val="657"/>
        </w:trPr>
        <w:tc>
          <w:tcPr>
            <w:tcW w:w="1439" w:type="dxa"/>
            <w:vAlign w:val="center"/>
          </w:tcPr>
          <w:p w:rsidR="00515FAF" w:rsidRPr="003058F4" w:rsidRDefault="00515FAF" w:rsidP="00A0304A">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515FAF" w:rsidRPr="003058F4" w:rsidRDefault="00515FAF" w:rsidP="00515FAF">
            <w:pPr>
              <w:spacing w:line="480" w:lineRule="exact"/>
              <w:ind w:firstLineChars="200" w:firstLine="480"/>
              <w:rPr>
                <w:rFonts w:ascii="微软雅黑" w:eastAsia="微软雅黑" w:hAnsi="微软雅黑"/>
                <w:sz w:val="24"/>
              </w:rPr>
            </w:pPr>
            <w:proofErr w:type="gramStart"/>
            <w:r w:rsidRPr="00515FAF">
              <w:rPr>
                <w:rFonts w:ascii="微软雅黑" w:eastAsia="微软雅黑" w:hAnsi="微软雅黑" w:hint="eastAsia"/>
                <w:sz w:val="24"/>
              </w:rPr>
              <w:t>秦轩汽车</w:t>
            </w:r>
            <w:proofErr w:type="gramEnd"/>
            <w:r w:rsidRPr="00515FAF">
              <w:rPr>
                <w:rFonts w:ascii="微软雅黑" w:eastAsia="微软雅黑" w:hAnsi="微软雅黑" w:hint="eastAsia"/>
                <w:sz w:val="24"/>
              </w:rPr>
              <w:t>科技有限公司</w:t>
            </w:r>
            <w:r w:rsidRPr="003058F4">
              <w:rPr>
                <w:rFonts w:ascii="微软雅黑" w:eastAsia="微软雅黑" w:hAnsi="微软雅黑" w:hint="eastAsia"/>
                <w:sz w:val="24"/>
              </w:rPr>
              <w:t>（盖章）</w:t>
            </w:r>
          </w:p>
        </w:tc>
      </w:tr>
      <w:tr w:rsidR="00515FAF" w:rsidRPr="003058F4" w:rsidTr="00A0304A">
        <w:trPr>
          <w:trHeight w:val="3375"/>
        </w:trPr>
        <w:tc>
          <w:tcPr>
            <w:tcW w:w="1439" w:type="dxa"/>
            <w:vAlign w:val="center"/>
          </w:tcPr>
          <w:p w:rsidR="00515FAF" w:rsidRPr="003058F4" w:rsidRDefault="00515FAF" w:rsidP="00A0304A">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515FAF" w:rsidRPr="00515FAF" w:rsidRDefault="00515FAF" w:rsidP="00515FAF">
            <w:pPr>
              <w:spacing w:line="360" w:lineRule="auto"/>
              <w:ind w:firstLineChars="200" w:firstLine="480"/>
              <w:jc w:val="left"/>
              <w:rPr>
                <w:rFonts w:ascii="微软雅黑" w:eastAsia="微软雅黑" w:hAnsi="微软雅黑" w:cs="宋体"/>
                <w:color w:val="000000" w:themeColor="text1"/>
                <w:kern w:val="0"/>
                <w:sz w:val="24"/>
              </w:rPr>
            </w:pPr>
            <w:r w:rsidRPr="00515FAF">
              <w:rPr>
                <w:rFonts w:ascii="微软雅黑" w:eastAsia="微软雅黑" w:hAnsi="微软雅黑" w:cs="宋体"/>
                <w:color w:val="000000" w:themeColor="text1"/>
                <w:kern w:val="0"/>
                <w:sz w:val="24"/>
              </w:rPr>
              <w:t>我司位于安徽省天长</w:t>
            </w:r>
            <w:proofErr w:type="gramStart"/>
            <w:r w:rsidRPr="00515FAF">
              <w:rPr>
                <w:rFonts w:ascii="微软雅黑" w:eastAsia="微软雅黑" w:hAnsi="微软雅黑" w:cs="宋体"/>
                <w:color w:val="000000" w:themeColor="text1"/>
                <w:kern w:val="0"/>
                <w:sz w:val="24"/>
              </w:rPr>
              <w:t>市秦栏镇</w:t>
            </w:r>
            <w:proofErr w:type="gramEnd"/>
            <w:r w:rsidRPr="00515FAF">
              <w:rPr>
                <w:rFonts w:ascii="微软雅黑" w:eastAsia="微软雅黑" w:hAnsi="微软雅黑" w:cs="宋体"/>
                <w:color w:val="000000" w:themeColor="text1"/>
                <w:kern w:val="0"/>
                <w:sz w:val="24"/>
              </w:rPr>
              <w:t>经开区，占地120亩，一、二期总投资一亿，主营白车身试制拥有大型调试液压机二十余台、龙门数控加工中心十余台，三维激光机切割机二十台，悬臂式、关节臂式三坐标点测，白车身总成焊装线、激光拼焊线、模具钢切割车间、热成形冲压生产线等设备</w:t>
            </w:r>
          </w:p>
          <w:p w:rsidR="00515FAF" w:rsidRPr="00515FAF" w:rsidRDefault="00515FAF" w:rsidP="00515FAF">
            <w:pPr>
              <w:spacing w:line="360" w:lineRule="auto"/>
              <w:ind w:firstLineChars="200" w:firstLine="480"/>
              <w:jc w:val="left"/>
              <w:rPr>
                <w:rFonts w:ascii="微软雅黑" w:eastAsia="微软雅黑" w:hAnsi="微软雅黑" w:cs="宋体"/>
                <w:color w:val="000000" w:themeColor="text1"/>
                <w:kern w:val="0"/>
                <w:sz w:val="24"/>
              </w:rPr>
            </w:pPr>
            <w:r w:rsidRPr="00515FAF">
              <w:rPr>
                <w:rFonts w:ascii="微软雅黑" w:eastAsia="微软雅黑" w:hAnsi="微软雅黑" w:cs="宋体"/>
                <w:color w:val="000000" w:themeColor="text1"/>
                <w:kern w:val="0"/>
                <w:sz w:val="24"/>
              </w:rPr>
              <w:t>旗下拥有全资汽车板供应商上海秦友，可以满足试制多样化的供料要求</w:t>
            </w:r>
          </w:p>
          <w:p w:rsidR="00515FAF" w:rsidRPr="00515FAF" w:rsidRDefault="00515FAF" w:rsidP="00515FAF">
            <w:pPr>
              <w:spacing w:line="360" w:lineRule="auto"/>
              <w:ind w:firstLineChars="200" w:firstLine="480"/>
              <w:jc w:val="left"/>
              <w:rPr>
                <w:rFonts w:ascii="微软雅黑" w:eastAsia="微软雅黑" w:hAnsi="微软雅黑" w:cs="宋体"/>
                <w:color w:val="000000" w:themeColor="text1"/>
                <w:kern w:val="0"/>
                <w:sz w:val="24"/>
              </w:rPr>
            </w:pPr>
            <w:r w:rsidRPr="00515FAF">
              <w:rPr>
                <w:rFonts w:ascii="微软雅黑" w:eastAsia="微软雅黑" w:hAnsi="微软雅黑" w:cs="宋体"/>
                <w:color w:val="000000" w:themeColor="text1"/>
                <w:kern w:val="0"/>
                <w:sz w:val="24"/>
              </w:rPr>
              <w:t>我们立志于成为中国一流的专业车身试制工厂，做世界级的</w:t>
            </w:r>
            <w:proofErr w:type="gramStart"/>
            <w:r w:rsidRPr="00515FAF">
              <w:rPr>
                <w:rFonts w:ascii="微软雅黑" w:eastAsia="微软雅黑" w:hAnsi="微软雅黑" w:cs="宋体"/>
                <w:color w:val="000000" w:themeColor="text1"/>
                <w:kern w:val="0"/>
                <w:sz w:val="24"/>
              </w:rPr>
              <w:t>钣</w:t>
            </w:r>
            <w:proofErr w:type="gramEnd"/>
            <w:r w:rsidRPr="00515FAF">
              <w:rPr>
                <w:rFonts w:ascii="微软雅黑" w:eastAsia="微软雅黑" w:hAnsi="微软雅黑" w:cs="宋体"/>
                <w:color w:val="000000" w:themeColor="text1"/>
                <w:kern w:val="0"/>
                <w:sz w:val="24"/>
              </w:rPr>
              <w:t>金试制企业，为中国的汽车自主研发贡献自己的力量！</w:t>
            </w:r>
          </w:p>
          <w:p w:rsidR="00515FAF" w:rsidRPr="00515FAF" w:rsidRDefault="00515FAF" w:rsidP="004747A2">
            <w:pPr>
              <w:spacing w:line="360" w:lineRule="auto"/>
              <w:jc w:val="left"/>
              <w:rPr>
                <w:rFonts w:ascii="微软雅黑" w:eastAsia="微软雅黑" w:hAnsi="微软雅黑" w:cs="宋体"/>
                <w:color w:val="000000" w:themeColor="text1"/>
                <w:kern w:val="0"/>
                <w:sz w:val="24"/>
              </w:rPr>
            </w:pPr>
          </w:p>
          <w:p w:rsidR="00515FAF" w:rsidRPr="00515FAF" w:rsidRDefault="00515FAF" w:rsidP="00515FAF">
            <w:pPr>
              <w:spacing w:line="360" w:lineRule="auto"/>
              <w:ind w:firstLineChars="200" w:firstLine="480"/>
              <w:jc w:val="left"/>
              <w:rPr>
                <w:rFonts w:ascii="微软雅黑" w:eastAsia="微软雅黑" w:hAnsi="微软雅黑"/>
                <w:i/>
                <w:sz w:val="24"/>
              </w:rPr>
            </w:pPr>
          </w:p>
          <w:p w:rsidR="00515FAF" w:rsidRPr="003058F4" w:rsidRDefault="00515FAF" w:rsidP="00515FAF">
            <w:pPr>
              <w:spacing w:line="480" w:lineRule="exact"/>
              <w:ind w:firstLineChars="200" w:firstLine="480"/>
              <w:jc w:val="left"/>
              <w:rPr>
                <w:rFonts w:ascii="微软雅黑" w:eastAsia="微软雅黑" w:hAnsi="微软雅黑"/>
                <w:sz w:val="24"/>
              </w:rPr>
            </w:pPr>
          </w:p>
        </w:tc>
      </w:tr>
      <w:tr w:rsidR="00515FAF" w:rsidRPr="003058F4" w:rsidTr="00A0304A">
        <w:trPr>
          <w:trHeight w:val="4509"/>
        </w:trPr>
        <w:tc>
          <w:tcPr>
            <w:tcW w:w="1439" w:type="dxa"/>
            <w:vAlign w:val="center"/>
          </w:tcPr>
          <w:p w:rsidR="00515FAF" w:rsidRPr="003058F4" w:rsidRDefault="00515FAF" w:rsidP="00A0304A">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515FAF" w:rsidRPr="00515FAF" w:rsidRDefault="00515FAF" w:rsidP="00515FAF">
            <w:pPr>
              <w:spacing w:line="480" w:lineRule="exact"/>
              <w:ind w:firstLineChars="200" w:firstLine="480"/>
              <w:rPr>
                <w:rFonts w:ascii="微软雅黑" w:eastAsia="微软雅黑" w:hAnsi="微软雅黑"/>
                <w:sz w:val="24"/>
              </w:rPr>
            </w:pPr>
            <w:r w:rsidRPr="00515FAF">
              <w:rPr>
                <w:rFonts w:ascii="微软雅黑" w:eastAsia="微软雅黑" w:hAnsi="微软雅黑" w:hint="eastAsia"/>
                <w:sz w:val="24"/>
              </w:rPr>
              <w:t>金属材料热成型工艺；碳纤维工艺；铝合金轻量化</w:t>
            </w:r>
          </w:p>
          <w:p w:rsidR="00515FAF" w:rsidRPr="00515FAF" w:rsidRDefault="00515FAF" w:rsidP="00A0304A">
            <w:pPr>
              <w:spacing w:line="480" w:lineRule="exact"/>
              <w:ind w:firstLineChars="200" w:firstLine="480"/>
              <w:rPr>
                <w:rFonts w:ascii="微软雅黑" w:eastAsia="微软雅黑" w:hAnsi="微软雅黑"/>
                <w:sz w:val="24"/>
              </w:rPr>
            </w:pPr>
          </w:p>
        </w:tc>
      </w:tr>
    </w:tbl>
    <w:p w:rsidR="00321CD8" w:rsidRDefault="00321CD8" w:rsidP="005D4C54">
      <w:pPr>
        <w:widowControl/>
        <w:jc w:val="left"/>
        <w:rPr>
          <w:rFonts w:ascii="微软雅黑" w:eastAsia="微软雅黑" w:hAnsi="微软雅黑"/>
          <w:sz w:val="24"/>
        </w:rPr>
      </w:pPr>
    </w:p>
    <w:p w:rsidR="00321CD8" w:rsidRDefault="00321CD8">
      <w:pPr>
        <w:widowControl/>
        <w:jc w:val="left"/>
        <w:rPr>
          <w:rFonts w:ascii="微软雅黑" w:eastAsia="微软雅黑" w:hAnsi="微软雅黑"/>
          <w:sz w:val="24"/>
        </w:rPr>
      </w:pPr>
      <w:r>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321CD8" w:rsidRPr="003058F4" w:rsidTr="00A0304A">
        <w:trPr>
          <w:trHeight w:val="657"/>
        </w:trPr>
        <w:tc>
          <w:tcPr>
            <w:tcW w:w="1439" w:type="dxa"/>
            <w:vAlign w:val="center"/>
          </w:tcPr>
          <w:p w:rsidR="00321CD8" w:rsidRPr="003058F4" w:rsidRDefault="00321CD8" w:rsidP="00A0304A">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vAlign w:val="center"/>
          </w:tcPr>
          <w:p w:rsidR="00321CD8" w:rsidRPr="00321CD8" w:rsidRDefault="00321CD8" w:rsidP="00321CD8">
            <w:pPr>
              <w:rPr>
                <w:rFonts w:ascii="宋体" w:hAnsi="宋体" w:cs="宋体"/>
                <w:color w:val="FF0000"/>
                <w:sz w:val="20"/>
                <w:szCs w:val="20"/>
              </w:rPr>
            </w:pPr>
            <w:r w:rsidRPr="00321CD8">
              <w:rPr>
                <w:rFonts w:ascii="微软雅黑" w:eastAsia="微软雅黑" w:hAnsi="微软雅黑" w:hint="eastAsia"/>
                <w:sz w:val="24"/>
              </w:rPr>
              <w:t>安徽华林磁电科技有限公司</w:t>
            </w:r>
            <w:r w:rsidRPr="003058F4">
              <w:rPr>
                <w:rFonts w:ascii="微软雅黑" w:eastAsia="微软雅黑" w:hAnsi="微软雅黑" w:hint="eastAsia"/>
                <w:sz w:val="24"/>
              </w:rPr>
              <w:t>（盖章）</w:t>
            </w:r>
          </w:p>
        </w:tc>
      </w:tr>
      <w:tr w:rsidR="00321CD8" w:rsidRPr="003058F4" w:rsidTr="00A0304A">
        <w:trPr>
          <w:trHeight w:val="3375"/>
        </w:trPr>
        <w:tc>
          <w:tcPr>
            <w:tcW w:w="1439" w:type="dxa"/>
            <w:vAlign w:val="center"/>
          </w:tcPr>
          <w:p w:rsidR="00321CD8" w:rsidRPr="003058F4" w:rsidRDefault="00321CD8" w:rsidP="00A0304A">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Pr>
          <w:p w:rsidR="00464AD9" w:rsidRPr="00464AD9" w:rsidRDefault="00464AD9" w:rsidP="00464AD9">
            <w:pPr>
              <w:pStyle w:val="a4"/>
              <w:rPr>
                <w:rFonts w:ascii="微软雅黑" w:eastAsia="微软雅黑" w:hAnsi="微软雅黑" w:cs="Times New Roman"/>
                <w:kern w:val="2"/>
              </w:rPr>
            </w:pPr>
            <w:r>
              <w:rPr>
                <w:rFonts w:ascii="微软雅黑" w:eastAsia="微软雅黑" w:hAnsi="微软雅黑" w:cs="Times New Roman" w:hint="eastAsia"/>
                <w:kern w:val="2"/>
              </w:rPr>
              <w:t xml:space="preserve">    </w:t>
            </w:r>
            <w:r w:rsidRPr="00464AD9">
              <w:rPr>
                <w:rFonts w:ascii="微软雅黑" w:eastAsia="微软雅黑" w:hAnsi="微软雅黑" w:cs="Times New Roman" w:hint="eastAsia"/>
                <w:kern w:val="2"/>
              </w:rPr>
              <w:t>科技有限公司成立于2010年5月，是专业生产高端软磁铁氧体元件的高新技术企业，工厂占地面积为33000平方米，设计年产各类软磁铁氧体元件10000吨，产品主要应用于通讯、数字影像设备、汽车电子、绿色照明、航空航天、新能源与计算机等领域。</w:t>
            </w:r>
          </w:p>
          <w:p w:rsidR="00464AD9" w:rsidRPr="00464AD9" w:rsidRDefault="00464AD9" w:rsidP="00464AD9">
            <w:pPr>
              <w:pStyle w:val="a4"/>
              <w:rPr>
                <w:rFonts w:ascii="微软雅黑" w:eastAsia="微软雅黑" w:hAnsi="微软雅黑" w:cs="Times New Roman"/>
                <w:kern w:val="2"/>
              </w:rPr>
            </w:pPr>
            <w:r>
              <w:rPr>
                <w:rFonts w:ascii="微软雅黑" w:eastAsia="微软雅黑" w:hAnsi="微软雅黑" w:cs="Times New Roman" w:hint="eastAsia"/>
                <w:kern w:val="2"/>
              </w:rPr>
              <w:t>     </w:t>
            </w:r>
            <w:r w:rsidRPr="00464AD9">
              <w:rPr>
                <w:rFonts w:ascii="微软雅黑" w:eastAsia="微软雅黑" w:hAnsi="微软雅黑" w:cs="Times New Roman" w:hint="eastAsia"/>
                <w:kern w:val="2"/>
              </w:rPr>
              <w:t>公司始终倡导“科技为先导，创新为己任”的发展理念，先后取得多项发明与实用新型专利，并且通过了ISO9001：2008国际质量体系认证、ISO14001环境体系认证、OHSAS18001职业健康体系认证。并于2014年获得高新技术企业称号！</w:t>
            </w:r>
          </w:p>
          <w:p w:rsidR="00321CD8" w:rsidRPr="00464AD9" w:rsidRDefault="00464AD9" w:rsidP="00464AD9">
            <w:pPr>
              <w:pStyle w:val="a4"/>
              <w:rPr>
                <w:rFonts w:ascii="微软雅黑" w:eastAsia="微软雅黑" w:hAnsi="微软雅黑" w:cs="Times New Roman"/>
                <w:kern w:val="2"/>
              </w:rPr>
            </w:pPr>
            <w:r>
              <w:rPr>
                <w:rFonts w:ascii="微软雅黑" w:eastAsia="微软雅黑" w:hAnsi="微软雅黑" w:cs="Times New Roman" w:hint="eastAsia"/>
                <w:kern w:val="2"/>
              </w:rPr>
              <w:t>     </w:t>
            </w:r>
            <w:r w:rsidRPr="00464AD9">
              <w:rPr>
                <w:rFonts w:ascii="微软雅黑" w:eastAsia="微软雅黑" w:hAnsi="微软雅黑" w:cs="Times New Roman" w:hint="eastAsia"/>
                <w:kern w:val="2"/>
              </w:rPr>
              <w:t>公司率先在同行业</w:t>
            </w:r>
            <w:proofErr w:type="gramStart"/>
            <w:r w:rsidRPr="00464AD9">
              <w:rPr>
                <w:rFonts w:ascii="微软雅黑" w:eastAsia="微软雅黑" w:hAnsi="微软雅黑" w:cs="Times New Roman" w:hint="eastAsia"/>
                <w:kern w:val="2"/>
              </w:rPr>
              <w:t>里创新</w:t>
            </w:r>
            <w:proofErr w:type="gramEnd"/>
            <w:r w:rsidRPr="00464AD9">
              <w:rPr>
                <w:rFonts w:ascii="微软雅黑" w:eastAsia="微软雅黑" w:hAnsi="微软雅黑" w:cs="Times New Roman" w:hint="eastAsia"/>
                <w:kern w:val="2"/>
              </w:rPr>
              <w:t>生产管理，对设备进行节能降耗和自动化改造大幅提高了生产效益，在坚持技术创新的基础上，狠抓品质管理，严格遵循品质体系要求，确保完美品质。同时提高服务水平，凭借行业内领先的新品开发速度，10个工作日内即可完成客户的特殊要求，快速设计和制造各种类型的磁性元件！</w:t>
            </w:r>
          </w:p>
          <w:p w:rsidR="00321CD8" w:rsidRPr="003058F4" w:rsidRDefault="00321CD8" w:rsidP="00A0304A">
            <w:pPr>
              <w:spacing w:line="480" w:lineRule="exact"/>
              <w:ind w:firstLineChars="200" w:firstLine="480"/>
              <w:jc w:val="left"/>
              <w:rPr>
                <w:rFonts w:ascii="微软雅黑" w:eastAsia="微软雅黑" w:hAnsi="微软雅黑"/>
                <w:sz w:val="24"/>
              </w:rPr>
            </w:pPr>
          </w:p>
        </w:tc>
      </w:tr>
      <w:tr w:rsidR="00321CD8" w:rsidRPr="003058F4" w:rsidTr="00A0304A">
        <w:trPr>
          <w:trHeight w:val="4509"/>
        </w:trPr>
        <w:tc>
          <w:tcPr>
            <w:tcW w:w="1439" w:type="dxa"/>
            <w:vAlign w:val="center"/>
          </w:tcPr>
          <w:p w:rsidR="00321CD8" w:rsidRPr="003058F4" w:rsidRDefault="00321CD8" w:rsidP="00A0304A">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Pr>
          <w:p w:rsidR="00321CD8" w:rsidRDefault="00321CD8" w:rsidP="00321CD8">
            <w:pPr>
              <w:rPr>
                <w:rFonts w:ascii="微软雅黑" w:eastAsia="微软雅黑" w:hAnsi="微软雅黑"/>
                <w:sz w:val="24"/>
              </w:rPr>
            </w:pPr>
            <w:r w:rsidRPr="00321CD8">
              <w:rPr>
                <w:rFonts w:ascii="微软雅黑" w:eastAsia="微软雅黑" w:hAnsi="微软雅黑" w:hint="eastAsia"/>
                <w:sz w:val="24"/>
              </w:rPr>
              <w:t>1、高磁通密度，高频使用的铁氧体</w:t>
            </w:r>
          </w:p>
          <w:p w:rsidR="00321CD8" w:rsidRPr="00321CD8" w:rsidRDefault="00321CD8" w:rsidP="00321CD8">
            <w:pPr>
              <w:rPr>
                <w:rFonts w:ascii="微软雅黑" w:eastAsia="微软雅黑" w:hAnsi="微软雅黑"/>
                <w:sz w:val="24"/>
              </w:rPr>
            </w:pPr>
            <w:r w:rsidRPr="00321CD8">
              <w:rPr>
                <w:rFonts w:ascii="微软雅黑" w:eastAsia="微软雅黑" w:hAnsi="微软雅黑" w:hint="eastAsia"/>
                <w:sz w:val="24"/>
              </w:rPr>
              <w:t>2、共建实验平台意愿</w:t>
            </w:r>
          </w:p>
          <w:p w:rsidR="00321CD8" w:rsidRPr="00321CD8" w:rsidRDefault="00321CD8" w:rsidP="00321CD8">
            <w:pPr>
              <w:spacing w:line="480" w:lineRule="exact"/>
              <w:ind w:firstLineChars="200" w:firstLine="480"/>
              <w:rPr>
                <w:rFonts w:ascii="微软雅黑" w:eastAsia="微软雅黑" w:hAnsi="微软雅黑"/>
                <w:sz w:val="24"/>
              </w:rPr>
            </w:pPr>
          </w:p>
        </w:tc>
      </w:tr>
      <w:tr w:rsidR="00D04FE2" w:rsidRPr="003058F4" w:rsidTr="00D04FE2">
        <w:trPr>
          <w:trHeight w:val="975"/>
        </w:trPr>
        <w:tc>
          <w:tcPr>
            <w:tcW w:w="1439" w:type="dxa"/>
            <w:tcBorders>
              <w:top w:val="single" w:sz="4" w:space="0" w:color="auto"/>
              <w:left w:val="single" w:sz="4" w:space="0" w:color="auto"/>
              <w:bottom w:val="single" w:sz="4" w:space="0" w:color="auto"/>
              <w:right w:val="single" w:sz="4" w:space="0" w:color="auto"/>
            </w:tcBorders>
            <w:vAlign w:val="center"/>
          </w:tcPr>
          <w:p w:rsidR="00D04FE2" w:rsidRPr="003058F4" w:rsidRDefault="00D04FE2" w:rsidP="00A0304A">
            <w:pPr>
              <w:spacing w:line="480" w:lineRule="exact"/>
              <w:rPr>
                <w:rFonts w:ascii="微软雅黑" w:eastAsia="微软雅黑" w:hAnsi="微软雅黑"/>
                <w:sz w:val="24"/>
              </w:rPr>
            </w:pPr>
            <w:r w:rsidRPr="003058F4">
              <w:rPr>
                <w:rFonts w:ascii="微软雅黑" w:eastAsia="微软雅黑" w:hAnsi="微软雅黑" w:hint="eastAsia"/>
                <w:sz w:val="24"/>
              </w:rPr>
              <w:lastRenderedPageBreak/>
              <w:t>企业名称</w:t>
            </w:r>
          </w:p>
        </w:tc>
        <w:tc>
          <w:tcPr>
            <w:tcW w:w="7504" w:type="dxa"/>
            <w:tcBorders>
              <w:top w:val="single" w:sz="4" w:space="0" w:color="auto"/>
              <w:left w:val="single" w:sz="4" w:space="0" w:color="auto"/>
              <w:bottom w:val="single" w:sz="4" w:space="0" w:color="auto"/>
              <w:right w:val="single" w:sz="4" w:space="0" w:color="auto"/>
            </w:tcBorders>
          </w:tcPr>
          <w:p w:rsidR="00D04FE2" w:rsidRPr="003058F4" w:rsidRDefault="00D04FE2" w:rsidP="002B117F">
            <w:pPr>
              <w:rPr>
                <w:rFonts w:ascii="微软雅黑" w:eastAsia="微软雅黑" w:hAnsi="微软雅黑"/>
                <w:sz w:val="24"/>
              </w:rPr>
            </w:pPr>
            <w:r w:rsidRPr="00D04FE2">
              <w:rPr>
                <w:rFonts w:ascii="微软雅黑" w:eastAsia="微软雅黑" w:hAnsi="微软雅黑" w:hint="eastAsia"/>
                <w:sz w:val="24"/>
              </w:rPr>
              <w:t>华顺半导体</w:t>
            </w:r>
            <w:r w:rsidR="002B117F">
              <w:rPr>
                <w:rFonts w:ascii="微软雅黑" w:eastAsia="微软雅黑" w:hAnsi="微软雅黑" w:hint="eastAsia"/>
                <w:sz w:val="24"/>
              </w:rPr>
              <w:t xml:space="preserve"> 盖章</w:t>
            </w:r>
          </w:p>
        </w:tc>
      </w:tr>
      <w:tr w:rsidR="00D04FE2" w:rsidRPr="003058F4" w:rsidTr="00D04FE2">
        <w:trPr>
          <w:trHeight w:val="4509"/>
        </w:trPr>
        <w:tc>
          <w:tcPr>
            <w:tcW w:w="1439" w:type="dxa"/>
            <w:tcBorders>
              <w:top w:val="single" w:sz="4" w:space="0" w:color="auto"/>
              <w:left w:val="single" w:sz="4" w:space="0" w:color="auto"/>
              <w:bottom w:val="single" w:sz="4" w:space="0" w:color="auto"/>
              <w:right w:val="single" w:sz="4" w:space="0" w:color="auto"/>
            </w:tcBorders>
            <w:vAlign w:val="center"/>
          </w:tcPr>
          <w:p w:rsidR="00D04FE2" w:rsidRPr="003058F4" w:rsidRDefault="00D04FE2" w:rsidP="00A0304A">
            <w:pPr>
              <w:spacing w:line="480" w:lineRule="exact"/>
              <w:rPr>
                <w:rFonts w:ascii="微软雅黑" w:eastAsia="微软雅黑" w:hAnsi="微软雅黑"/>
                <w:sz w:val="24"/>
              </w:rPr>
            </w:pPr>
            <w:r w:rsidRPr="003058F4">
              <w:rPr>
                <w:rFonts w:ascii="微软雅黑" w:eastAsia="微软雅黑" w:hAnsi="微软雅黑" w:hint="eastAsia"/>
                <w:sz w:val="24"/>
              </w:rPr>
              <w:t>企业概况</w:t>
            </w:r>
          </w:p>
        </w:tc>
        <w:tc>
          <w:tcPr>
            <w:tcW w:w="7504" w:type="dxa"/>
            <w:tcBorders>
              <w:top w:val="single" w:sz="4" w:space="0" w:color="auto"/>
              <w:left w:val="single" w:sz="4" w:space="0" w:color="auto"/>
              <w:bottom w:val="single" w:sz="4" w:space="0" w:color="auto"/>
              <w:right w:val="single" w:sz="4" w:space="0" w:color="auto"/>
            </w:tcBorders>
          </w:tcPr>
          <w:p w:rsidR="002B117F" w:rsidRPr="002B117F" w:rsidRDefault="002B117F" w:rsidP="002B117F">
            <w:pPr>
              <w:widowControl/>
              <w:spacing w:line="360" w:lineRule="auto"/>
              <w:ind w:firstLineChars="200" w:firstLine="480"/>
              <w:jc w:val="left"/>
              <w:rPr>
                <w:rFonts w:ascii="微软雅黑" w:eastAsia="微软雅黑" w:hAnsi="微软雅黑"/>
                <w:sz w:val="24"/>
              </w:rPr>
            </w:pPr>
            <w:r w:rsidRPr="002B117F">
              <w:rPr>
                <w:rFonts w:ascii="微软雅黑" w:eastAsia="微软雅黑" w:hAnsi="微软雅黑"/>
                <w:sz w:val="24"/>
              </w:rPr>
              <w:t>安徽华顺半导体发展有限公司是一家民营高新技术企业，成立于2007年，工厂坐落于安徽省天长市杨村镇工业园区，占地5万多平方米，建筑面积1.5万多平方米。公司专注于单晶硅棒、硅片的研发、生产和销售业务。并且规划将继续往下游产业发展，预计2015年完成下游产业太阳能电池片、太阳能组件的生产和销售业务。</w:t>
            </w:r>
          </w:p>
          <w:p w:rsidR="00D04FE2" w:rsidRPr="002B117F" w:rsidRDefault="002B117F" w:rsidP="002B117F">
            <w:pPr>
              <w:widowControl/>
              <w:spacing w:line="360" w:lineRule="auto"/>
              <w:ind w:firstLineChars="200" w:firstLine="480"/>
              <w:jc w:val="left"/>
              <w:rPr>
                <w:rFonts w:ascii="微软雅黑" w:eastAsia="微软雅黑" w:hAnsi="微软雅黑"/>
                <w:sz w:val="24"/>
              </w:rPr>
            </w:pPr>
            <w:r w:rsidRPr="002B117F">
              <w:rPr>
                <w:rFonts w:ascii="微软雅黑" w:eastAsia="微软雅黑" w:hAnsi="微软雅黑"/>
                <w:sz w:val="24"/>
              </w:rPr>
              <w:t>公司拥有一支优秀的管理和专业技术人员，为了有效提高产品质量，满足客户需求，引进德国、日本、比利时等先进生产设备，现拥有单晶炉、多线硅片切割机、硅片清洗机等一整套生产设备，年生产太阳能级单晶硅片3000万片。</w:t>
            </w:r>
          </w:p>
          <w:p w:rsidR="00D04FE2" w:rsidRPr="003058F4" w:rsidRDefault="00D04FE2" w:rsidP="002B117F">
            <w:pPr>
              <w:rPr>
                <w:rFonts w:ascii="微软雅黑" w:eastAsia="微软雅黑" w:hAnsi="微软雅黑"/>
                <w:sz w:val="24"/>
              </w:rPr>
            </w:pPr>
          </w:p>
        </w:tc>
      </w:tr>
      <w:tr w:rsidR="00D04FE2" w:rsidRPr="003058F4" w:rsidTr="00D04FE2">
        <w:trPr>
          <w:trHeight w:val="4509"/>
        </w:trPr>
        <w:tc>
          <w:tcPr>
            <w:tcW w:w="1439" w:type="dxa"/>
            <w:tcBorders>
              <w:top w:val="single" w:sz="4" w:space="0" w:color="auto"/>
              <w:left w:val="single" w:sz="4" w:space="0" w:color="auto"/>
              <w:bottom w:val="single" w:sz="4" w:space="0" w:color="auto"/>
              <w:right w:val="single" w:sz="4" w:space="0" w:color="auto"/>
            </w:tcBorders>
            <w:vAlign w:val="center"/>
          </w:tcPr>
          <w:p w:rsidR="00D04FE2" w:rsidRPr="003058F4" w:rsidRDefault="00D04FE2" w:rsidP="00A0304A">
            <w:pPr>
              <w:spacing w:line="480" w:lineRule="exact"/>
              <w:rPr>
                <w:rFonts w:ascii="微软雅黑" w:eastAsia="微软雅黑" w:hAnsi="微软雅黑"/>
                <w:sz w:val="24"/>
              </w:rPr>
            </w:pPr>
            <w:r w:rsidRPr="003058F4">
              <w:rPr>
                <w:rFonts w:ascii="微软雅黑" w:eastAsia="微软雅黑" w:hAnsi="微软雅黑" w:hint="eastAsia"/>
                <w:sz w:val="24"/>
              </w:rPr>
              <w:t>需求简介</w:t>
            </w:r>
          </w:p>
        </w:tc>
        <w:tc>
          <w:tcPr>
            <w:tcW w:w="7504" w:type="dxa"/>
            <w:tcBorders>
              <w:top w:val="single" w:sz="4" w:space="0" w:color="auto"/>
              <w:left w:val="single" w:sz="4" w:space="0" w:color="auto"/>
              <w:bottom w:val="single" w:sz="4" w:space="0" w:color="auto"/>
              <w:right w:val="single" w:sz="4" w:space="0" w:color="auto"/>
            </w:tcBorders>
          </w:tcPr>
          <w:p w:rsidR="002B117F" w:rsidRDefault="002B117F" w:rsidP="002B117F">
            <w:pPr>
              <w:rPr>
                <w:rFonts w:ascii="微软雅黑" w:eastAsia="微软雅黑" w:hAnsi="微软雅黑"/>
                <w:sz w:val="24"/>
              </w:rPr>
            </w:pPr>
            <w:r w:rsidRPr="002B117F">
              <w:rPr>
                <w:rFonts w:ascii="微软雅黑" w:eastAsia="微软雅黑" w:hAnsi="微软雅黑" w:hint="eastAsia"/>
                <w:sz w:val="24"/>
              </w:rPr>
              <w:t>1、提高光电转化效率；</w:t>
            </w:r>
          </w:p>
          <w:p w:rsidR="002B117F" w:rsidRDefault="002B117F" w:rsidP="002B117F">
            <w:pPr>
              <w:rPr>
                <w:rFonts w:ascii="微软雅黑" w:eastAsia="微软雅黑" w:hAnsi="微软雅黑"/>
                <w:sz w:val="24"/>
              </w:rPr>
            </w:pPr>
            <w:r w:rsidRPr="002B117F">
              <w:rPr>
                <w:rFonts w:ascii="微软雅黑" w:eastAsia="微软雅黑" w:hAnsi="微软雅黑" w:hint="eastAsia"/>
                <w:sz w:val="24"/>
              </w:rPr>
              <w:t>2、节能降耗；</w:t>
            </w:r>
          </w:p>
          <w:p w:rsidR="002B117F" w:rsidRDefault="002B117F" w:rsidP="002B117F">
            <w:pPr>
              <w:rPr>
                <w:rFonts w:ascii="微软雅黑" w:eastAsia="微软雅黑" w:hAnsi="微软雅黑"/>
                <w:sz w:val="24"/>
              </w:rPr>
            </w:pPr>
            <w:r w:rsidRPr="002B117F">
              <w:rPr>
                <w:rFonts w:ascii="微软雅黑" w:eastAsia="微软雅黑" w:hAnsi="微软雅黑" w:hint="eastAsia"/>
                <w:sz w:val="24"/>
              </w:rPr>
              <w:t>3、切线改进；</w:t>
            </w:r>
          </w:p>
          <w:p w:rsidR="002B117F" w:rsidRPr="002B117F" w:rsidRDefault="002B117F" w:rsidP="002B117F">
            <w:pPr>
              <w:rPr>
                <w:rFonts w:ascii="微软雅黑" w:eastAsia="微软雅黑" w:hAnsi="微软雅黑"/>
                <w:sz w:val="24"/>
              </w:rPr>
            </w:pPr>
            <w:r w:rsidRPr="002B117F">
              <w:rPr>
                <w:rFonts w:ascii="微软雅黑" w:eastAsia="微软雅黑" w:hAnsi="微软雅黑" w:hint="eastAsia"/>
                <w:sz w:val="24"/>
              </w:rPr>
              <w:t>4、平台建设</w:t>
            </w:r>
          </w:p>
          <w:p w:rsidR="00D04FE2" w:rsidRPr="002B117F" w:rsidRDefault="00D04FE2" w:rsidP="00D04FE2">
            <w:pPr>
              <w:rPr>
                <w:rFonts w:ascii="微软雅黑" w:eastAsia="微软雅黑" w:hAnsi="微软雅黑"/>
                <w:sz w:val="24"/>
              </w:rPr>
            </w:pPr>
          </w:p>
          <w:p w:rsidR="00D04FE2" w:rsidRPr="00D04FE2" w:rsidRDefault="00D04FE2" w:rsidP="00D04FE2">
            <w:pPr>
              <w:rPr>
                <w:rFonts w:ascii="微软雅黑" w:eastAsia="微软雅黑" w:hAnsi="微软雅黑"/>
                <w:sz w:val="24"/>
              </w:rPr>
            </w:pPr>
          </w:p>
        </w:tc>
      </w:tr>
    </w:tbl>
    <w:p w:rsidR="006E6027" w:rsidRDefault="006E6027" w:rsidP="005D4C54">
      <w:pPr>
        <w:widowControl/>
        <w:jc w:val="left"/>
        <w:rPr>
          <w:rFonts w:ascii="微软雅黑" w:eastAsia="微软雅黑" w:hAnsi="微软雅黑"/>
          <w:sz w:val="24"/>
        </w:rPr>
      </w:pPr>
    </w:p>
    <w:p w:rsidR="006E6027" w:rsidRDefault="006E6027">
      <w:pPr>
        <w:widowControl/>
        <w:jc w:val="left"/>
        <w:rPr>
          <w:rFonts w:ascii="微软雅黑" w:eastAsia="微软雅黑" w:hAnsi="微软雅黑"/>
          <w:sz w:val="24"/>
        </w:rPr>
      </w:pPr>
      <w:r>
        <w:rPr>
          <w:rFonts w:ascii="微软雅黑" w:eastAsia="微软雅黑" w:hAnsi="微软雅黑"/>
          <w:sz w:val="24"/>
        </w:rP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6E6027" w:rsidRPr="002955C5" w:rsidTr="00A0304A">
        <w:trPr>
          <w:trHeight w:val="657"/>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6E6027" w:rsidRPr="002955C5" w:rsidRDefault="006E6027" w:rsidP="00A0304A">
            <w:pPr>
              <w:spacing w:line="480" w:lineRule="exact"/>
              <w:ind w:firstLineChars="200" w:firstLine="480"/>
              <w:rPr>
                <w:rFonts w:ascii="微软雅黑" w:eastAsia="微软雅黑" w:hAnsi="微软雅黑"/>
                <w:sz w:val="24"/>
              </w:rPr>
            </w:pPr>
            <w:r w:rsidRPr="002955C5">
              <w:rPr>
                <w:rFonts w:ascii="微软雅黑" w:eastAsia="微软雅黑" w:hAnsi="微软雅黑" w:hint="eastAsia"/>
                <w:sz w:val="24"/>
              </w:rPr>
              <w:t xml:space="preserve">    </w:t>
            </w:r>
            <w:proofErr w:type="gramStart"/>
            <w:r w:rsidRPr="006E6027">
              <w:rPr>
                <w:rFonts w:ascii="微软雅黑" w:eastAsia="微软雅黑" w:hAnsi="微软雅黑" w:hint="eastAsia"/>
                <w:sz w:val="24"/>
              </w:rPr>
              <w:t>昭田磁</w:t>
            </w:r>
            <w:proofErr w:type="gramEnd"/>
            <w:r w:rsidRPr="006E6027">
              <w:rPr>
                <w:rFonts w:ascii="微软雅黑" w:eastAsia="微软雅黑" w:hAnsi="微软雅黑" w:hint="eastAsia"/>
                <w:sz w:val="24"/>
              </w:rPr>
              <w:t>材料</w:t>
            </w:r>
            <w:r w:rsidRPr="002955C5">
              <w:rPr>
                <w:rFonts w:ascii="微软雅黑" w:eastAsia="微软雅黑" w:hAnsi="微软雅黑" w:hint="eastAsia"/>
                <w:sz w:val="24"/>
              </w:rPr>
              <w:t xml:space="preserve">              （盖章）</w:t>
            </w:r>
          </w:p>
        </w:tc>
      </w:tr>
      <w:tr w:rsidR="006E6027" w:rsidRPr="002955C5" w:rsidTr="00A0304A">
        <w:trPr>
          <w:trHeight w:val="3375"/>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6E6027" w:rsidRPr="002955C5" w:rsidRDefault="006E6027" w:rsidP="002E56A4">
            <w:pPr>
              <w:spacing w:line="360" w:lineRule="auto"/>
              <w:ind w:firstLineChars="200" w:firstLine="480"/>
              <w:rPr>
                <w:rFonts w:ascii="微软雅黑" w:eastAsia="微软雅黑" w:hAnsi="微软雅黑"/>
                <w:sz w:val="24"/>
              </w:rPr>
            </w:pPr>
            <w:proofErr w:type="gramStart"/>
            <w:r w:rsidRPr="006E6027">
              <w:rPr>
                <w:rFonts w:ascii="微软雅黑" w:eastAsia="微软雅黑" w:hAnsi="微软雅黑"/>
                <w:sz w:val="24"/>
              </w:rPr>
              <w:t>昭田企业集团</w:t>
            </w:r>
            <w:proofErr w:type="gramEnd"/>
            <w:r w:rsidRPr="006E6027">
              <w:rPr>
                <w:rFonts w:ascii="微软雅黑" w:eastAsia="微软雅黑" w:hAnsi="微软雅黑"/>
                <w:sz w:val="24"/>
              </w:rPr>
              <w:t>有限公司位于中国上海 “松江高新科技工业园”。公司成立于2002年，集团发展至今，旗下已有四个子公司：上海市</w:t>
            </w:r>
            <w:proofErr w:type="gramStart"/>
            <w:r w:rsidRPr="006E6027">
              <w:rPr>
                <w:rFonts w:ascii="微软雅黑" w:eastAsia="微软雅黑" w:hAnsi="微软雅黑"/>
                <w:sz w:val="24"/>
              </w:rPr>
              <w:t>昭田磁</w:t>
            </w:r>
            <w:proofErr w:type="gramEnd"/>
            <w:r w:rsidRPr="006E6027">
              <w:rPr>
                <w:rFonts w:ascii="微软雅黑" w:eastAsia="微软雅黑" w:hAnsi="微软雅黑"/>
                <w:sz w:val="24"/>
              </w:rPr>
              <w:t>电科技有限公司、上海吉银智能科技有限公司、</w:t>
            </w:r>
            <w:proofErr w:type="gramStart"/>
            <w:r w:rsidRPr="006E6027">
              <w:rPr>
                <w:rFonts w:ascii="微软雅黑" w:eastAsia="微软雅黑" w:hAnsi="微软雅黑"/>
                <w:sz w:val="24"/>
              </w:rPr>
              <w:t>昭田磁</w:t>
            </w:r>
            <w:proofErr w:type="gramEnd"/>
            <w:r w:rsidRPr="006E6027">
              <w:rPr>
                <w:rFonts w:ascii="微软雅黑" w:eastAsia="微软雅黑" w:hAnsi="微软雅黑"/>
                <w:sz w:val="24"/>
              </w:rPr>
              <w:t>电（天长）科技有限公司、天长</w:t>
            </w:r>
            <w:proofErr w:type="gramStart"/>
            <w:r w:rsidRPr="006E6027">
              <w:rPr>
                <w:rFonts w:ascii="微软雅黑" w:eastAsia="微软雅黑" w:hAnsi="微软雅黑"/>
                <w:sz w:val="24"/>
              </w:rPr>
              <w:t>市百信电子</w:t>
            </w:r>
            <w:proofErr w:type="gramEnd"/>
            <w:r w:rsidRPr="006E6027">
              <w:rPr>
                <w:rFonts w:ascii="微软雅黑" w:eastAsia="微软雅黑" w:hAnsi="微软雅黑"/>
                <w:sz w:val="24"/>
              </w:rPr>
              <w:t>科技有限公司。 </w:t>
            </w:r>
            <w:r w:rsidRPr="006E6027">
              <w:rPr>
                <w:rFonts w:ascii="微软雅黑" w:eastAsia="微软雅黑" w:hAnsi="微软雅黑"/>
                <w:sz w:val="24"/>
              </w:rPr>
              <w:br/>
              <w:t>    </w:t>
            </w:r>
            <w:proofErr w:type="gramStart"/>
            <w:r w:rsidRPr="006E6027">
              <w:rPr>
                <w:rFonts w:ascii="微软雅黑" w:eastAsia="微软雅黑" w:hAnsi="微软雅黑"/>
                <w:sz w:val="24"/>
              </w:rPr>
              <w:t>昭田磁</w:t>
            </w:r>
            <w:proofErr w:type="gramEnd"/>
            <w:r w:rsidRPr="006E6027">
              <w:rPr>
                <w:rFonts w:ascii="微软雅黑" w:eastAsia="微软雅黑" w:hAnsi="微软雅黑"/>
                <w:sz w:val="24"/>
              </w:rPr>
              <w:t>电（天长）科技有限公司位于中国电子之乡----天长市“天长经济开发区”，占地12000平方米。公司拥有一批专门从事软磁铁氧体磁性材料产品研制、开发的国内、外著名专家为代表的高级技术人才，其中拥有高级职称人员6名、中级职称人员20名、大专以上工程技术人员占职工总数的15%以上，已形成集</w:t>
            </w:r>
            <w:proofErr w:type="gramStart"/>
            <w:r w:rsidRPr="006E6027">
              <w:rPr>
                <w:rFonts w:ascii="微软雅黑" w:eastAsia="微软雅黑" w:hAnsi="微软雅黑"/>
                <w:sz w:val="24"/>
              </w:rPr>
              <w:t>研</w:t>
            </w:r>
            <w:proofErr w:type="gramEnd"/>
            <w:r w:rsidRPr="006E6027">
              <w:rPr>
                <w:rFonts w:ascii="微软雅黑" w:eastAsia="微软雅黑" w:hAnsi="微软雅黑"/>
                <w:sz w:val="24"/>
              </w:rPr>
              <w:t>、产、销、服为一体的经营机制。 </w:t>
            </w:r>
            <w:r w:rsidRPr="006E6027">
              <w:rPr>
                <w:rFonts w:ascii="微软雅黑" w:eastAsia="微软雅黑" w:hAnsi="微软雅黑"/>
                <w:sz w:val="24"/>
              </w:rPr>
              <w:br/>
            </w:r>
            <w:r w:rsidR="002E56A4">
              <w:rPr>
                <w:rFonts w:ascii="微软雅黑" w:eastAsia="微软雅黑" w:hAnsi="微软雅黑"/>
                <w:sz w:val="24"/>
              </w:rPr>
              <w:t> </w:t>
            </w:r>
            <w:r w:rsidRPr="006E6027">
              <w:rPr>
                <w:rFonts w:ascii="微软雅黑" w:eastAsia="微软雅黑" w:hAnsi="微软雅黑"/>
                <w:sz w:val="24"/>
              </w:rPr>
              <w:t>公司产品畅销全国各地，是国内铁氧体磁性材料产品的主流供货商之一，并已成功的进入全球市场。公司已成为国内电子行业最具竞争力的企业之一。 </w:t>
            </w:r>
            <w:r w:rsidRPr="006E6027">
              <w:rPr>
                <w:rFonts w:ascii="微软雅黑" w:eastAsia="微软雅黑" w:hAnsi="微软雅黑"/>
                <w:sz w:val="24"/>
              </w:rPr>
              <w:br/>
              <w:t>   </w:t>
            </w:r>
          </w:p>
        </w:tc>
      </w:tr>
      <w:tr w:rsidR="006E6027" w:rsidRPr="002955C5" w:rsidTr="00A0304A">
        <w:trPr>
          <w:trHeight w:val="3254"/>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6E6027" w:rsidRDefault="006E6027" w:rsidP="006E6027">
            <w:pPr>
              <w:rPr>
                <w:rFonts w:ascii="微软雅黑" w:eastAsia="微软雅黑" w:hAnsi="微软雅黑"/>
                <w:sz w:val="24"/>
              </w:rPr>
            </w:pPr>
            <w:r w:rsidRPr="006E6027">
              <w:rPr>
                <w:rFonts w:ascii="微软雅黑" w:eastAsia="微软雅黑" w:hAnsi="微软雅黑" w:hint="eastAsia"/>
                <w:sz w:val="24"/>
              </w:rPr>
              <w:t>高磁导率磁材料开发（成熟产业）；</w:t>
            </w:r>
          </w:p>
          <w:p w:rsidR="006E6027" w:rsidRDefault="006E6027" w:rsidP="006E6027">
            <w:pPr>
              <w:rPr>
                <w:rFonts w:ascii="宋体" w:hAnsi="宋体" w:cs="宋体"/>
                <w:color w:val="C65911"/>
                <w:sz w:val="20"/>
                <w:szCs w:val="20"/>
              </w:rPr>
            </w:pPr>
            <w:r w:rsidRPr="006E6027">
              <w:rPr>
                <w:rFonts w:ascii="微软雅黑" w:eastAsia="微软雅黑" w:hAnsi="微软雅黑" w:hint="eastAsia"/>
                <w:sz w:val="24"/>
              </w:rPr>
              <w:t>电子信息，软件相关（规划新产业）</w:t>
            </w:r>
          </w:p>
          <w:p w:rsidR="006E6027" w:rsidRPr="006E6027" w:rsidRDefault="006E6027" w:rsidP="00A0304A">
            <w:pPr>
              <w:spacing w:line="480" w:lineRule="exact"/>
              <w:ind w:firstLineChars="200" w:firstLine="480"/>
              <w:rPr>
                <w:rFonts w:ascii="微软雅黑" w:eastAsia="微软雅黑" w:hAnsi="微软雅黑" w:cs="宋体"/>
                <w:i/>
                <w:kern w:val="0"/>
                <w:sz w:val="24"/>
              </w:rPr>
            </w:pPr>
          </w:p>
        </w:tc>
      </w:tr>
    </w:tbl>
    <w:p w:rsidR="006E6027" w:rsidRDefault="006E6027"/>
    <w:p w:rsidR="006E6027" w:rsidRDefault="006E6027">
      <w:pPr>
        <w:widowControl/>
        <w:jc w:val="left"/>
      </w:pPr>
      <w:r>
        <w:br w:type="page"/>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9"/>
        <w:gridCol w:w="7504"/>
      </w:tblGrid>
      <w:tr w:rsidR="006E6027" w:rsidRPr="002955C5" w:rsidTr="00A0304A">
        <w:trPr>
          <w:trHeight w:val="657"/>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lastRenderedPageBreak/>
              <w:t>企业名称</w:t>
            </w:r>
          </w:p>
        </w:tc>
        <w:tc>
          <w:tcPr>
            <w:tcW w:w="7504" w:type="dxa"/>
            <w:vAlign w:val="center"/>
          </w:tcPr>
          <w:p w:rsidR="006E6027" w:rsidRPr="002955C5" w:rsidRDefault="002E56A4" w:rsidP="002E56A4">
            <w:pPr>
              <w:spacing w:line="480" w:lineRule="exact"/>
              <w:ind w:firstLineChars="200" w:firstLine="480"/>
              <w:rPr>
                <w:rFonts w:ascii="微软雅黑" w:eastAsia="微软雅黑" w:hAnsi="微软雅黑"/>
                <w:sz w:val="24"/>
              </w:rPr>
            </w:pPr>
            <w:r w:rsidRPr="002E56A4">
              <w:rPr>
                <w:rFonts w:ascii="微软雅黑" w:eastAsia="微软雅黑" w:hAnsi="微软雅黑" w:hint="eastAsia"/>
                <w:sz w:val="24"/>
              </w:rPr>
              <w:t>春晖集团</w:t>
            </w:r>
            <w:r w:rsidR="006E6027" w:rsidRPr="002955C5">
              <w:rPr>
                <w:rFonts w:ascii="微软雅黑" w:eastAsia="微软雅黑" w:hAnsi="微软雅黑" w:hint="eastAsia"/>
                <w:sz w:val="24"/>
              </w:rPr>
              <w:t xml:space="preserve">              （盖章）</w:t>
            </w:r>
          </w:p>
        </w:tc>
      </w:tr>
      <w:tr w:rsidR="006E6027" w:rsidRPr="002955C5" w:rsidTr="00A0304A">
        <w:trPr>
          <w:trHeight w:val="3375"/>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t>企业概况</w:t>
            </w:r>
          </w:p>
        </w:tc>
        <w:tc>
          <w:tcPr>
            <w:tcW w:w="7504" w:type="dxa"/>
          </w:tcPr>
          <w:p w:rsidR="006E6027" w:rsidRPr="002955C5" w:rsidRDefault="002E56A4" w:rsidP="002E56A4">
            <w:pPr>
              <w:spacing w:line="480" w:lineRule="exact"/>
              <w:ind w:firstLineChars="200" w:firstLine="480"/>
              <w:rPr>
                <w:rFonts w:ascii="微软雅黑" w:eastAsia="微软雅黑" w:hAnsi="微软雅黑"/>
                <w:sz w:val="24"/>
              </w:rPr>
            </w:pPr>
            <w:r w:rsidRPr="002E56A4">
              <w:rPr>
                <w:rFonts w:ascii="微软雅黑" w:eastAsia="微软雅黑" w:hAnsi="微软雅黑" w:hint="eastAsia"/>
                <w:sz w:val="24"/>
              </w:rPr>
              <w:t>浙江春晖集团有限公司浙江省批企业集团，国家大型企业，全国500家最大规模机械工业企业之一，国家高新技术企业，是浙江省纳税大户、上虞市最具影响力的大企业大集团。“春晖”商标被评定为浙江省著名商标、中国驰名商标。目前已拥有总资产22亿元，已形成“一体（实体经济）两翼（房地产、金融投资）的发展格局。其中制造业企业9家、房地产企业3家、金融投资企业1家，同时还参股银行、小额贷款公司等金融项目。</w:t>
            </w:r>
          </w:p>
        </w:tc>
      </w:tr>
      <w:tr w:rsidR="006E6027" w:rsidRPr="002955C5" w:rsidTr="00A0304A">
        <w:trPr>
          <w:trHeight w:val="3254"/>
        </w:trPr>
        <w:tc>
          <w:tcPr>
            <w:tcW w:w="1439" w:type="dxa"/>
            <w:vAlign w:val="center"/>
          </w:tcPr>
          <w:p w:rsidR="006E6027" w:rsidRPr="002955C5" w:rsidRDefault="006E6027" w:rsidP="00A0304A">
            <w:pPr>
              <w:spacing w:line="480" w:lineRule="exact"/>
              <w:jc w:val="center"/>
              <w:rPr>
                <w:rFonts w:ascii="微软雅黑" w:eastAsia="微软雅黑" w:hAnsi="微软雅黑"/>
                <w:sz w:val="24"/>
              </w:rPr>
            </w:pPr>
            <w:r w:rsidRPr="002955C5">
              <w:rPr>
                <w:rFonts w:ascii="微软雅黑" w:eastAsia="微软雅黑" w:hAnsi="微软雅黑" w:hint="eastAsia"/>
                <w:sz w:val="24"/>
              </w:rPr>
              <w:t>需求简介</w:t>
            </w:r>
          </w:p>
        </w:tc>
        <w:tc>
          <w:tcPr>
            <w:tcW w:w="7504" w:type="dxa"/>
          </w:tcPr>
          <w:p w:rsidR="002E56A4" w:rsidRPr="002E56A4" w:rsidRDefault="002E56A4" w:rsidP="002E56A4">
            <w:pPr>
              <w:rPr>
                <w:rFonts w:ascii="微软雅黑" w:eastAsia="微软雅黑" w:hAnsi="微软雅黑" w:cs="宋体"/>
                <w:sz w:val="24"/>
              </w:rPr>
            </w:pPr>
            <w:r w:rsidRPr="002E56A4">
              <w:rPr>
                <w:rFonts w:ascii="微软雅黑" w:eastAsia="微软雅黑" w:hAnsi="微软雅黑" w:hint="eastAsia"/>
                <w:sz w:val="24"/>
              </w:rPr>
              <w:t>矿山含高砷废水的预处理，空气流量计的精度提高，科研平台支持</w:t>
            </w:r>
          </w:p>
          <w:p w:rsidR="006E6027" w:rsidRPr="002E56A4" w:rsidRDefault="006E6027" w:rsidP="002E56A4">
            <w:pPr>
              <w:rPr>
                <w:rFonts w:ascii="微软雅黑" w:eastAsia="微软雅黑" w:hAnsi="微软雅黑" w:cs="宋体"/>
                <w:i/>
                <w:kern w:val="0"/>
                <w:sz w:val="24"/>
              </w:rPr>
            </w:pPr>
            <w:bookmarkStart w:id="0" w:name="_GoBack"/>
            <w:bookmarkEnd w:id="0"/>
          </w:p>
        </w:tc>
      </w:tr>
    </w:tbl>
    <w:p w:rsidR="007F32E7" w:rsidRPr="006E6027" w:rsidRDefault="007F32E7" w:rsidP="0033488F">
      <w:pPr>
        <w:widowControl/>
        <w:jc w:val="left"/>
        <w:rPr>
          <w:rFonts w:ascii="微软雅黑" w:eastAsia="微软雅黑" w:hAnsi="微软雅黑"/>
          <w:sz w:val="24"/>
        </w:rPr>
      </w:pPr>
    </w:p>
    <w:sectPr w:rsidR="007F32E7" w:rsidRPr="006E6027" w:rsidSect="00C66985">
      <w:pgSz w:w="11906" w:h="16838"/>
      <w:pgMar w:top="1043" w:right="1800" w:bottom="1043"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D6" w:rsidRDefault="005B5BD6" w:rsidP="00DC6372">
      <w:r>
        <w:separator/>
      </w:r>
    </w:p>
  </w:endnote>
  <w:endnote w:type="continuationSeparator" w:id="0">
    <w:p w:rsidR="005B5BD6" w:rsidRDefault="005B5BD6" w:rsidP="00DC6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D6" w:rsidRDefault="005B5BD6" w:rsidP="00DC6372">
      <w:r>
        <w:separator/>
      </w:r>
    </w:p>
  </w:footnote>
  <w:footnote w:type="continuationSeparator" w:id="0">
    <w:p w:rsidR="005B5BD6" w:rsidRDefault="005B5BD6" w:rsidP="00DC6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46F"/>
    <w:multiLevelType w:val="hybridMultilevel"/>
    <w:tmpl w:val="0D06FA56"/>
    <w:lvl w:ilvl="0" w:tplc="116A83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3590ADC"/>
    <w:multiLevelType w:val="hybridMultilevel"/>
    <w:tmpl w:val="0E5E9C2E"/>
    <w:lvl w:ilvl="0" w:tplc="534E31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A2D1E69"/>
    <w:multiLevelType w:val="singleLevel"/>
    <w:tmpl w:val="58BA1F6B"/>
    <w:lvl w:ilvl="0">
      <w:start w:val="1"/>
      <w:numFmt w:val="decimal"/>
      <w:suff w:val="nothing"/>
      <w:lvlText w:val="%1."/>
      <w:lvlJc w:val="left"/>
    </w:lvl>
  </w:abstractNum>
  <w:abstractNum w:abstractNumId="3">
    <w:nsid w:val="0A5A57A8"/>
    <w:multiLevelType w:val="multilevel"/>
    <w:tmpl w:val="0A5A57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1366784"/>
    <w:multiLevelType w:val="hybridMultilevel"/>
    <w:tmpl w:val="CCAEB1DA"/>
    <w:lvl w:ilvl="0" w:tplc="E006FDA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306CA7"/>
    <w:multiLevelType w:val="hybridMultilevel"/>
    <w:tmpl w:val="9C7A8D22"/>
    <w:lvl w:ilvl="0" w:tplc="B4103780">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24808F6"/>
    <w:multiLevelType w:val="hybridMultilevel"/>
    <w:tmpl w:val="9C481D36"/>
    <w:lvl w:ilvl="0" w:tplc="DBD2AA1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B12786"/>
    <w:multiLevelType w:val="hybridMultilevel"/>
    <w:tmpl w:val="444EE476"/>
    <w:lvl w:ilvl="0" w:tplc="37A40982">
      <w:start w:val="1"/>
      <w:numFmt w:val="decimal"/>
      <w:lvlText w:val="%1、"/>
      <w:lvlJc w:val="left"/>
      <w:pPr>
        <w:ind w:left="1475" w:hanging="91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C974B8E"/>
    <w:multiLevelType w:val="hybridMultilevel"/>
    <w:tmpl w:val="AF32A730"/>
    <w:lvl w:ilvl="0" w:tplc="270E95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05C76AA"/>
    <w:multiLevelType w:val="hybridMultilevel"/>
    <w:tmpl w:val="0E5E9C2E"/>
    <w:lvl w:ilvl="0" w:tplc="534E31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0834C35"/>
    <w:multiLevelType w:val="hybridMultilevel"/>
    <w:tmpl w:val="0E5E9C2E"/>
    <w:lvl w:ilvl="0" w:tplc="534E31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39E64DD"/>
    <w:multiLevelType w:val="multilevel"/>
    <w:tmpl w:val="339E64DD"/>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7BD39C5"/>
    <w:multiLevelType w:val="singleLevel"/>
    <w:tmpl w:val="47BD39C5"/>
    <w:lvl w:ilvl="0">
      <w:start w:val="3"/>
      <w:numFmt w:val="decimal"/>
      <w:suff w:val="nothing"/>
      <w:lvlText w:val="%1."/>
      <w:lvlJc w:val="left"/>
    </w:lvl>
  </w:abstractNum>
  <w:abstractNum w:abstractNumId="13">
    <w:nsid w:val="5860702E"/>
    <w:multiLevelType w:val="singleLevel"/>
    <w:tmpl w:val="5860702E"/>
    <w:lvl w:ilvl="0">
      <w:start w:val="1"/>
      <w:numFmt w:val="decimal"/>
      <w:suff w:val="nothing"/>
      <w:lvlText w:val="%1、"/>
      <w:lvlJc w:val="left"/>
    </w:lvl>
  </w:abstractNum>
  <w:abstractNum w:abstractNumId="14">
    <w:nsid w:val="5860D74E"/>
    <w:multiLevelType w:val="singleLevel"/>
    <w:tmpl w:val="5860D74E"/>
    <w:lvl w:ilvl="0">
      <w:start w:val="1"/>
      <w:numFmt w:val="decimal"/>
      <w:suff w:val="nothing"/>
      <w:lvlText w:val="%1、"/>
      <w:lvlJc w:val="left"/>
    </w:lvl>
  </w:abstractNum>
  <w:abstractNum w:abstractNumId="15">
    <w:nsid w:val="58AED1FB"/>
    <w:multiLevelType w:val="singleLevel"/>
    <w:tmpl w:val="58AED1FB"/>
    <w:lvl w:ilvl="0">
      <w:start w:val="1"/>
      <w:numFmt w:val="decimal"/>
      <w:suff w:val="nothing"/>
      <w:lvlText w:val="%1."/>
      <w:lvlJc w:val="left"/>
    </w:lvl>
  </w:abstractNum>
  <w:abstractNum w:abstractNumId="16">
    <w:nsid w:val="58BA1F6B"/>
    <w:multiLevelType w:val="singleLevel"/>
    <w:tmpl w:val="58BA1F6B"/>
    <w:lvl w:ilvl="0">
      <w:start w:val="1"/>
      <w:numFmt w:val="decimal"/>
      <w:suff w:val="nothing"/>
      <w:lvlText w:val="%1."/>
      <w:lvlJc w:val="left"/>
    </w:lvl>
  </w:abstractNum>
  <w:num w:numId="1">
    <w:abstractNumId w:val="14"/>
  </w:num>
  <w:num w:numId="2">
    <w:abstractNumId w:val="12"/>
  </w:num>
  <w:num w:numId="3">
    <w:abstractNumId w:val="8"/>
  </w:num>
  <w:num w:numId="4">
    <w:abstractNumId w:val="13"/>
  </w:num>
  <w:num w:numId="5">
    <w:abstractNumId w:val="0"/>
  </w:num>
  <w:num w:numId="6">
    <w:abstractNumId w:val="7"/>
  </w:num>
  <w:num w:numId="7">
    <w:abstractNumId w:val="15"/>
  </w:num>
  <w:num w:numId="8">
    <w:abstractNumId w:val="6"/>
  </w:num>
  <w:num w:numId="9">
    <w:abstractNumId w:val="9"/>
  </w:num>
  <w:num w:numId="10">
    <w:abstractNumId w:val="5"/>
  </w:num>
  <w:num w:numId="11">
    <w:abstractNumId w:val="16"/>
  </w:num>
  <w:num w:numId="12">
    <w:abstractNumId w:val="2"/>
  </w:num>
  <w:num w:numId="13">
    <w:abstractNumId w:val="11"/>
  </w:num>
  <w:num w:numId="14">
    <w:abstractNumId w:val="3"/>
  </w:num>
  <w:num w:numId="15">
    <w:abstractNumId w:val="4"/>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82A"/>
    <w:rsid w:val="00000C4B"/>
    <w:rsid w:val="00001B52"/>
    <w:rsid w:val="0008082A"/>
    <w:rsid w:val="000C5A49"/>
    <w:rsid w:val="001030B2"/>
    <w:rsid w:val="00121965"/>
    <w:rsid w:val="00150455"/>
    <w:rsid w:val="00177D97"/>
    <w:rsid w:val="002124F3"/>
    <w:rsid w:val="00223646"/>
    <w:rsid w:val="00234E01"/>
    <w:rsid w:val="002955C5"/>
    <w:rsid w:val="002B117F"/>
    <w:rsid w:val="002E56A4"/>
    <w:rsid w:val="002E6BA2"/>
    <w:rsid w:val="003040F2"/>
    <w:rsid w:val="003058F4"/>
    <w:rsid w:val="00321CD8"/>
    <w:rsid w:val="0033488F"/>
    <w:rsid w:val="00351E3F"/>
    <w:rsid w:val="0035320D"/>
    <w:rsid w:val="00355183"/>
    <w:rsid w:val="004263C3"/>
    <w:rsid w:val="00437531"/>
    <w:rsid w:val="00464AD9"/>
    <w:rsid w:val="004747A2"/>
    <w:rsid w:val="004C451B"/>
    <w:rsid w:val="004F67A0"/>
    <w:rsid w:val="00515FAF"/>
    <w:rsid w:val="005B5BD6"/>
    <w:rsid w:val="005D4C54"/>
    <w:rsid w:val="005F0360"/>
    <w:rsid w:val="006E6027"/>
    <w:rsid w:val="00714FBA"/>
    <w:rsid w:val="007333E3"/>
    <w:rsid w:val="007C0461"/>
    <w:rsid w:val="007F32E7"/>
    <w:rsid w:val="00835934"/>
    <w:rsid w:val="008729CC"/>
    <w:rsid w:val="00887080"/>
    <w:rsid w:val="00A04D3F"/>
    <w:rsid w:val="00AF394B"/>
    <w:rsid w:val="00BB2E61"/>
    <w:rsid w:val="00C03218"/>
    <w:rsid w:val="00C14311"/>
    <w:rsid w:val="00C66985"/>
    <w:rsid w:val="00D04FE2"/>
    <w:rsid w:val="00D321F7"/>
    <w:rsid w:val="00DB4B2C"/>
    <w:rsid w:val="00DC6372"/>
    <w:rsid w:val="00E3781E"/>
    <w:rsid w:val="00EC1F43"/>
    <w:rsid w:val="00EE5B34"/>
    <w:rsid w:val="00FD6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A2"/>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EE5B3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1B52"/>
    <w:rPr>
      <w:sz w:val="18"/>
      <w:szCs w:val="18"/>
    </w:rPr>
  </w:style>
  <w:style w:type="character" w:customStyle="1" w:styleId="Char">
    <w:name w:val="批注框文本 Char"/>
    <w:basedOn w:val="a0"/>
    <w:link w:val="a3"/>
    <w:uiPriority w:val="99"/>
    <w:semiHidden/>
    <w:rsid w:val="00001B52"/>
    <w:rPr>
      <w:rFonts w:ascii="Times New Roman" w:eastAsia="宋体" w:hAnsi="Times New Roman" w:cs="Times New Roman"/>
      <w:sz w:val="18"/>
      <w:szCs w:val="18"/>
    </w:rPr>
  </w:style>
  <w:style w:type="paragraph" w:styleId="a4">
    <w:name w:val="Normal (Web)"/>
    <w:basedOn w:val="a"/>
    <w:uiPriority w:val="99"/>
    <w:unhideWhenUsed/>
    <w:rsid w:val="00FD6785"/>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150455"/>
    <w:pPr>
      <w:ind w:firstLineChars="200" w:firstLine="420"/>
    </w:pPr>
    <w:rPr>
      <w:rFonts w:ascii="Calibri" w:hAnsi="Calibri"/>
      <w:szCs w:val="22"/>
    </w:rPr>
  </w:style>
  <w:style w:type="character" w:customStyle="1" w:styleId="Char0">
    <w:name w:val="正文文本 Char"/>
    <w:basedOn w:val="a0"/>
    <w:link w:val="a5"/>
    <w:uiPriority w:val="1"/>
    <w:rsid w:val="00835934"/>
    <w:rPr>
      <w:rFonts w:ascii="宋体" w:hAnsi="宋体" w:cs="黑体"/>
      <w:sz w:val="24"/>
      <w:szCs w:val="24"/>
      <w:lang w:eastAsia="en-US"/>
    </w:rPr>
  </w:style>
  <w:style w:type="paragraph" w:styleId="a5">
    <w:name w:val="Body Text"/>
    <w:basedOn w:val="a"/>
    <w:link w:val="Char0"/>
    <w:uiPriority w:val="1"/>
    <w:qFormat/>
    <w:rsid w:val="00835934"/>
    <w:pPr>
      <w:ind w:left="138"/>
      <w:jc w:val="left"/>
    </w:pPr>
    <w:rPr>
      <w:rFonts w:ascii="宋体" w:eastAsiaTheme="minorEastAsia" w:hAnsi="宋体" w:cs="黑体"/>
      <w:sz w:val="24"/>
      <w:lang w:eastAsia="en-US"/>
    </w:rPr>
  </w:style>
  <w:style w:type="character" w:customStyle="1" w:styleId="Char1">
    <w:name w:val="正文文本 Char1"/>
    <w:basedOn w:val="a0"/>
    <w:uiPriority w:val="99"/>
    <w:semiHidden/>
    <w:rsid w:val="00835934"/>
    <w:rPr>
      <w:rFonts w:ascii="Times New Roman" w:eastAsia="宋体" w:hAnsi="Times New Roman" w:cs="Times New Roman"/>
      <w:szCs w:val="24"/>
    </w:rPr>
  </w:style>
  <w:style w:type="table" w:styleId="a6">
    <w:name w:val="Table Grid"/>
    <w:basedOn w:val="a1"/>
    <w:qFormat/>
    <w:rsid w:val="0083593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8729CC"/>
    <w:rPr>
      <w:color w:val="0000FF"/>
      <w:u w:val="single"/>
    </w:rPr>
  </w:style>
  <w:style w:type="character" w:customStyle="1" w:styleId="3Char">
    <w:name w:val="标题 3 Char"/>
    <w:basedOn w:val="a0"/>
    <w:link w:val="3"/>
    <w:uiPriority w:val="9"/>
    <w:rsid w:val="00EE5B34"/>
    <w:rPr>
      <w:rFonts w:ascii="宋体" w:eastAsia="宋体" w:hAnsi="宋体" w:cs="宋体"/>
      <w:b/>
      <w:bCs/>
      <w:kern w:val="0"/>
      <w:sz w:val="27"/>
      <w:szCs w:val="27"/>
    </w:rPr>
  </w:style>
  <w:style w:type="character" w:styleId="a8">
    <w:name w:val="Emphasis"/>
    <w:basedOn w:val="a0"/>
    <w:uiPriority w:val="20"/>
    <w:qFormat/>
    <w:rsid w:val="00EE5B34"/>
    <w:rPr>
      <w:i/>
      <w:iCs/>
    </w:rPr>
  </w:style>
  <w:style w:type="paragraph" w:styleId="a9">
    <w:name w:val="List Paragraph"/>
    <w:basedOn w:val="a"/>
    <w:uiPriority w:val="34"/>
    <w:qFormat/>
    <w:rsid w:val="001030B2"/>
    <w:pPr>
      <w:ind w:firstLineChars="200" w:firstLine="420"/>
    </w:pPr>
  </w:style>
  <w:style w:type="paragraph" w:styleId="aa">
    <w:name w:val="header"/>
    <w:basedOn w:val="a"/>
    <w:link w:val="Char2"/>
    <w:uiPriority w:val="99"/>
    <w:unhideWhenUsed/>
    <w:rsid w:val="00DC637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DC6372"/>
    <w:rPr>
      <w:rFonts w:ascii="Times New Roman" w:eastAsia="宋体" w:hAnsi="Times New Roman" w:cs="Times New Roman"/>
      <w:sz w:val="18"/>
      <w:szCs w:val="18"/>
    </w:rPr>
  </w:style>
  <w:style w:type="paragraph" w:styleId="ab">
    <w:name w:val="footer"/>
    <w:basedOn w:val="a"/>
    <w:link w:val="Char3"/>
    <w:uiPriority w:val="99"/>
    <w:unhideWhenUsed/>
    <w:rsid w:val="00DC6372"/>
    <w:pPr>
      <w:tabs>
        <w:tab w:val="center" w:pos="4153"/>
        <w:tab w:val="right" w:pos="8306"/>
      </w:tabs>
      <w:snapToGrid w:val="0"/>
      <w:jc w:val="left"/>
    </w:pPr>
    <w:rPr>
      <w:sz w:val="18"/>
      <w:szCs w:val="18"/>
    </w:rPr>
  </w:style>
  <w:style w:type="character" w:customStyle="1" w:styleId="Char3">
    <w:name w:val="页脚 Char"/>
    <w:basedOn w:val="a0"/>
    <w:link w:val="ab"/>
    <w:uiPriority w:val="99"/>
    <w:rsid w:val="00DC6372"/>
    <w:rPr>
      <w:rFonts w:ascii="Times New Roman" w:eastAsia="宋体" w:hAnsi="Times New Roman" w:cs="Times New Roman"/>
      <w:sz w:val="18"/>
      <w:szCs w:val="18"/>
    </w:rPr>
  </w:style>
  <w:style w:type="paragraph" w:styleId="HTML">
    <w:name w:val="HTML Preformatted"/>
    <w:basedOn w:val="a"/>
    <w:link w:val="HTMLChar"/>
    <w:rsid w:val="00DC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DC6372"/>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A2"/>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EE5B3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1B52"/>
    <w:rPr>
      <w:sz w:val="18"/>
      <w:szCs w:val="18"/>
    </w:rPr>
  </w:style>
  <w:style w:type="character" w:customStyle="1" w:styleId="Char">
    <w:name w:val="批注框文本 Char"/>
    <w:basedOn w:val="a0"/>
    <w:link w:val="a3"/>
    <w:uiPriority w:val="99"/>
    <w:semiHidden/>
    <w:rsid w:val="00001B52"/>
    <w:rPr>
      <w:rFonts w:ascii="Times New Roman" w:eastAsia="宋体" w:hAnsi="Times New Roman" w:cs="Times New Roman"/>
      <w:sz w:val="18"/>
      <w:szCs w:val="18"/>
    </w:rPr>
  </w:style>
  <w:style w:type="paragraph" w:styleId="a4">
    <w:name w:val="Normal (Web)"/>
    <w:basedOn w:val="a"/>
    <w:uiPriority w:val="99"/>
    <w:unhideWhenUsed/>
    <w:rsid w:val="00FD6785"/>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150455"/>
    <w:pPr>
      <w:ind w:firstLineChars="200" w:firstLine="420"/>
    </w:pPr>
    <w:rPr>
      <w:rFonts w:ascii="Calibri" w:hAnsi="Calibri"/>
      <w:szCs w:val="22"/>
    </w:rPr>
  </w:style>
  <w:style w:type="character" w:customStyle="1" w:styleId="Char0">
    <w:name w:val="正文文本 Char"/>
    <w:basedOn w:val="a0"/>
    <w:link w:val="a5"/>
    <w:uiPriority w:val="1"/>
    <w:rsid w:val="00835934"/>
    <w:rPr>
      <w:rFonts w:ascii="宋体" w:hAnsi="宋体" w:cs="黑体"/>
      <w:sz w:val="24"/>
      <w:szCs w:val="24"/>
      <w:lang w:eastAsia="en-US"/>
    </w:rPr>
  </w:style>
  <w:style w:type="paragraph" w:styleId="a5">
    <w:name w:val="Body Text"/>
    <w:basedOn w:val="a"/>
    <w:link w:val="Char0"/>
    <w:uiPriority w:val="1"/>
    <w:qFormat/>
    <w:rsid w:val="00835934"/>
    <w:pPr>
      <w:ind w:left="138"/>
      <w:jc w:val="left"/>
    </w:pPr>
    <w:rPr>
      <w:rFonts w:ascii="宋体" w:eastAsiaTheme="minorEastAsia" w:hAnsi="宋体" w:cs="黑体"/>
      <w:sz w:val="24"/>
      <w:lang w:eastAsia="en-US"/>
    </w:rPr>
  </w:style>
  <w:style w:type="character" w:customStyle="1" w:styleId="Char1">
    <w:name w:val="正文文本 Char1"/>
    <w:basedOn w:val="a0"/>
    <w:uiPriority w:val="99"/>
    <w:semiHidden/>
    <w:rsid w:val="00835934"/>
    <w:rPr>
      <w:rFonts w:ascii="Times New Roman" w:eastAsia="宋体" w:hAnsi="Times New Roman" w:cs="Times New Roman"/>
      <w:szCs w:val="24"/>
    </w:rPr>
  </w:style>
  <w:style w:type="table" w:styleId="a6">
    <w:name w:val="Table Grid"/>
    <w:basedOn w:val="a1"/>
    <w:qFormat/>
    <w:rsid w:val="0083593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8729CC"/>
    <w:rPr>
      <w:color w:val="0000FF"/>
      <w:u w:val="single"/>
    </w:rPr>
  </w:style>
  <w:style w:type="character" w:customStyle="1" w:styleId="3Char">
    <w:name w:val="标题 3 Char"/>
    <w:basedOn w:val="a0"/>
    <w:link w:val="3"/>
    <w:uiPriority w:val="9"/>
    <w:rsid w:val="00EE5B34"/>
    <w:rPr>
      <w:rFonts w:ascii="宋体" w:eastAsia="宋体" w:hAnsi="宋体" w:cs="宋体"/>
      <w:b/>
      <w:bCs/>
      <w:kern w:val="0"/>
      <w:sz w:val="27"/>
      <w:szCs w:val="27"/>
    </w:rPr>
  </w:style>
  <w:style w:type="character" w:styleId="a8">
    <w:name w:val="Emphasis"/>
    <w:basedOn w:val="a0"/>
    <w:uiPriority w:val="20"/>
    <w:qFormat/>
    <w:rsid w:val="00EE5B34"/>
    <w:rPr>
      <w:i/>
      <w:iCs/>
    </w:rPr>
  </w:style>
  <w:style w:type="paragraph" w:styleId="a9">
    <w:name w:val="List Paragraph"/>
    <w:basedOn w:val="a"/>
    <w:uiPriority w:val="34"/>
    <w:qFormat/>
    <w:rsid w:val="001030B2"/>
    <w:pPr>
      <w:ind w:firstLineChars="200" w:firstLine="420"/>
    </w:pPr>
  </w:style>
  <w:style w:type="paragraph" w:styleId="aa">
    <w:name w:val="header"/>
    <w:basedOn w:val="a"/>
    <w:link w:val="Char2"/>
    <w:uiPriority w:val="99"/>
    <w:unhideWhenUsed/>
    <w:rsid w:val="00DC637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DC6372"/>
    <w:rPr>
      <w:rFonts w:ascii="Times New Roman" w:eastAsia="宋体" w:hAnsi="Times New Roman" w:cs="Times New Roman"/>
      <w:sz w:val="18"/>
      <w:szCs w:val="18"/>
    </w:rPr>
  </w:style>
  <w:style w:type="paragraph" w:styleId="ab">
    <w:name w:val="footer"/>
    <w:basedOn w:val="a"/>
    <w:link w:val="Char3"/>
    <w:uiPriority w:val="99"/>
    <w:unhideWhenUsed/>
    <w:rsid w:val="00DC6372"/>
    <w:pPr>
      <w:tabs>
        <w:tab w:val="center" w:pos="4153"/>
        <w:tab w:val="right" w:pos="8306"/>
      </w:tabs>
      <w:snapToGrid w:val="0"/>
      <w:jc w:val="left"/>
    </w:pPr>
    <w:rPr>
      <w:sz w:val="18"/>
      <w:szCs w:val="18"/>
    </w:rPr>
  </w:style>
  <w:style w:type="character" w:customStyle="1" w:styleId="Char3">
    <w:name w:val="页脚 Char"/>
    <w:basedOn w:val="a0"/>
    <w:link w:val="ab"/>
    <w:uiPriority w:val="99"/>
    <w:rsid w:val="00DC6372"/>
    <w:rPr>
      <w:rFonts w:ascii="Times New Roman" w:eastAsia="宋体" w:hAnsi="Times New Roman" w:cs="Times New Roman"/>
      <w:sz w:val="18"/>
      <w:szCs w:val="18"/>
    </w:rPr>
  </w:style>
  <w:style w:type="paragraph" w:styleId="HTML">
    <w:name w:val="HTML Preformatted"/>
    <w:basedOn w:val="a"/>
    <w:link w:val="HTMLChar"/>
    <w:rsid w:val="00DC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DC6372"/>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42159746">
      <w:bodyDiv w:val="1"/>
      <w:marLeft w:val="0"/>
      <w:marRight w:val="0"/>
      <w:marTop w:val="0"/>
      <w:marBottom w:val="0"/>
      <w:divBdr>
        <w:top w:val="none" w:sz="0" w:space="0" w:color="auto"/>
        <w:left w:val="none" w:sz="0" w:space="0" w:color="auto"/>
        <w:bottom w:val="none" w:sz="0" w:space="0" w:color="auto"/>
        <w:right w:val="none" w:sz="0" w:space="0" w:color="auto"/>
      </w:divBdr>
    </w:div>
    <w:div w:id="291400416">
      <w:bodyDiv w:val="1"/>
      <w:marLeft w:val="0"/>
      <w:marRight w:val="0"/>
      <w:marTop w:val="0"/>
      <w:marBottom w:val="0"/>
      <w:divBdr>
        <w:top w:val="none" w:sz="0" w:space="0" w:color="auto"/>
        <w:left w:val="none" w:sz="0" w:space="0" w:color="auto"/>
        <w:bottom w:val="none" w:sz="0" w:space="0" w:color="auto"/>
        <w:right w:val="none" w:sz="0" w:space="0" w:color="auto"/>
      </w:divBdr>
    </w:div>
    <w:div w:id="346098962">
      <w:bodyDiv w:val="1"/>
      <w:marLeft w:val="0"/>
      <w:marRight w:val="0"/>
      <w:marTop w:val="0"/>
      <w:marBottom w:val="0"/>
      <w:divBdr>
        <w:top w:val="none" w:sz="0" w:space="0" w:color="auto"/>
        <w:left w:val="none" w:sz="0" w:space="0" w:color="auto"/>
        <w:bottom w:val="none" w:sz="0" w:space="0" w:color="auto"/>
        <w:right w:val="none" w:sz="0" w:space="0" w:color="auto"/>
      </w:divBdr>
    </w:div>
    <w:div w:id="390008913">
      <w:bodyDiv w:val="1"/>
      <w:marLeft w:val="0"/>
      <w:marRight w:val="0"/>
      <w:marTop w:val="0"/>
      <w:marBottom w:val="0"/>
      <w:divBdr>
        <w:top w:val="none" w:sz="0" w:space="0" w:color="auto"/>
        <w:left w:val="none" w:sz="0" w:space="0" w:color="auto"/>
        <w:bottom w:val="none" w:sz="0" w:space="0" w:color="auto"/>
        <w:right w:val="none" w:sz="0" w:space="0" w:color="auto"/>
      </w:divBdr>
    </w:div>
    <w:div w:id="471484746">
      <w:bodyDiv w:val="1"/>
      <w:marLeft w:val="0"/>
      <w:marRight w:val="0"/>
      <w:marTop w:val="0"/>
      <w:marBottom w:val="0"/>
      <w:divBdr>
        <w:top w:val="none" w:sz="0" w:space="0" w:color="auto"/>
        <w:left w:val="none" w:sz="0" w:space="0" w:color="auto"/>
        <w:bottom w:val="none" w:sz="0" w:space="0" w:color="auto"/>
        <w:right w:val="none" w:sz="0" w:space="0" w:color="auto"/>
      </w:divBdr>
    </w:div>
    <w:div w:id="666249876">
      <w:bodyDiv w:val="1"/>
      <w:marLeft w:val="0"/>
      <w:marRight w:val="0"/>
      <w:marTop w:val="0"/>
      <w:marBottom w:val="0"/>
      <w:divBdr>
        <w:top w:val="none" w:sz="0" w:space="0" w:color="auto"/>
        <w:left w:val="none" w:sz="0" w:space="0" w:color="auto"/>
        <w:bottom w:val="none" w:sz="0" w:space="0" w:color="auto"/>
        <w:right w:val="none" w:sz="0" w:space="0" w:color="auto"/>
      </w:divBdr>
    </w:div>
    <w:div w:id="982275709">
      <w:bodyDiv w:val="1"/>
      <w:marLeft w:val="0"/>
      <w:marRight w:val="0"/>
      <w:marTop w:val="0"/>
      <w:marBottom w:val="0"/>
      <w:divBdr>
        <w:top w:val="none" w:sz="0" w:space="0" w:color="auto"/>
        <w:left w:val="none" w:sz="0" w:space="0" w:color="auto"/>
        <w:bottom w:val="none" w:sz="0" w:space="0" w:color="auto"/>
        <w:right w:val="none" w:sz="0" w:space="0" w:color="auto"/>
      </w:divBdr>
    </w:div>
    <w:div w:id="1075739119">
      <w:bodyDiv w:val="1"/>
      <w:marLeft w:val="0"/>
      <w:marRight w:val="0"/>
      <w:marTop w:val="0"/>
      <w:marBottom w:val="0"/>
      <w:divBdr>
        <w:top w:val="none" w:sz="0" w:space="0" w:color="auto"/>
        <w:left w:val="none" w:sz="0" w:space="0" w:color="auto"/>
        <w:bottom w:val="none" w:sz="0" w:space="0" w:color="auto"/>
        <w:right w:val="none" w:sz="0" w:space="0" w:color="auto"/>
      </w:divBdr>
    </w:div>
    <w:div w:id="1096244609">
      <w:bodyDiv w:val="1"/>
      <w:marLeft w:val="0"/>
      <w:marRight w:val="0"/>
      <w:marTop w:val="0"/>
      <w:marBottom w:val="0"/>
      <w:divBdr>
        <w:top w:val="none" w:sz="0" w:space="0" w:color="auto"/>
        <w:left w:val="none" w:sz="0" w:space="0" w:color="auto"/>
        <w:bottom w:val="none" w:sz="0" w:space="0" w:color="auto"/>
        <w:right w:val="none" w:sz="0" w:space="0" w:color="auto"/>
      </w:divBdr>
    </w:div>
    <w:div w:id="1335373462">
      <w:bodyDiv w:val="1"/>
      <w:marLeft w:val="0"/>
      <w:marRight w:val="0"/>
      <w:marTop w:val="0"/>
      <w:marBottom w:val="0"/>
      <w:divBdr>
        <w:top w:val="none" w:sz="0" w:space="0" w:color="auto"/>
        <w:left w:val="none" w:sz="0" w:space="0" w:color="auto"/>
        <w:bottom w:val="none" w:sz="0" w:space="0" w:color="auto"/>
        <w:right w:val="none" w:sz="0" w:space="0" w:color="auto"/>
      </w:divBdr>
    </w:div>
    <w:div w:id="1473214594">
      <w:bodyDiv w:val="1"/>
      <w:marLeft w:val="0"/>
      <w:marRight w:val="0"/>
      <w:marTop w:val="0"/>
      <w:marBottom w:val="0"/>
      <w:divBdr>
        <w:top w:val="none" w:sz="0" w:space="0" w:color="auto"/>
        <w:left w:val="none" w:sz="0" w:space="0" w:color="auto"/>
        <w:bottom w:val="none" w:sz="0" w:space="0" w:color="auto"/>
        <w:right w:val="none" w:sz="0" w:space="0" w:color="auto"/>
      </w:divBdr>
    </w:div>
    <w:div w:id="1550873716">
      <w:bodyDiv w:val="1"/>
      <w:marLeft w:val="0"/>
      <w:marRight w:val="0"/>
      <w:marTop w:val="0"/>
      <w:marBottom w:val="0"/>
      <w:divBdr>
        <w:top w:val="none" w:sz="0" w:space="0" w:color="auto"/>
        <w:left w:val="none" w:sz="0" w:space="0" w:color="auto"/>
        <w:bottom w:val="none" w:sz="0" w:space="0" w:color="auto"/>
        <w:right w:val="none" w:sz="0" w:space="0" w:color="auto"/>
      </w:divBdr>
    </w:div>
    <w:div w:id="21060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R0JUfQ_9BG909UP6vn0DZKJIiA0YYUG78EjtLgW9WtQaV3CF2MKJkINNdSsaVJK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idu.com/s?wd=ALLEGRO&amp;tn=44039180_cpr&amp;fenlei=mv6quAkxTZn0IZRqIHckPjm4nH00T1YLrAFhnHc1nHuWPAPbnhcz0ZwV5Hcvrjm3rH6sPfKWUMw85HfYnjn4nH6sgvPsT6KdThsqpZwYTjCEQLGCpyw9Uz4Bmy-bIi4WUvYETgN-TLwGUv3ErHnLPjnYn1RYnWbLrHfvrjb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4171</Words>
  <Characters>23776</Characters>
  <Application>Microsoft Office Word</Application>
  <DocSecurity>0</DocSecurity>
  <Lines>198</Lines>
  <Paragraphs>55</Paragraphs>
  <ScaleCrop>false</ScaleCrop>
  <Company>china</Company>
  <LinksUpToDate>false</LinksUpToDate>
  <CharactersWithSpaces>27892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super-dell</cp:lastModifiedBy>
  <cp:revision>2</cp:revision>
  <dcterms:created xsi:type="dcterms:W3CDTF">2017-05-03T00:27:00Z</dcterms:created>
  <dcterms:modified xsi:type="dcterms:W3CDTF">2017-05-03T00:27:00Z</dcterms:modified>
</cp:coreProperties>
</file>