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 w:hAnsiTheme="minorEastAsia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 w:hAnsiTheme="minorEastAsia"/>
          <w:b/>
          <w:color w:val="000000"/>
          <w:sz w:val="36"/>
          <w:szCs w:val="36"/>
        </w:rPr>
        <w:t>合肥工业大学国家</w:t>
      </w:r>
      <w:r>
        <w:rPr>
          <w:rFonts w:ascii="方正小标宋简体" w:eastAsia="方正小标宋简体" w:hAnsiTheme="minorEastAsia"/>
          <w:b/>
          <w:color w:val="000000"/>
          <w:sz w:val="36"/>
          <w:szCs w:val="36"/>
        </w:rPr>
        <w:t>秘密</w:t>
      </w:r>
      <w:r>
        <w:rPr>
          <w:rFonts w:hint="eastAsia" w:ascii="方正小标宋简体" w:eastAsia="方正小标宋简体" w:hAnsiTheme="minorEastAsia"/>
          <w:b/>
          <w:color w:val="000000"/>
          <w:sz w:val="36"/>
          <w:szCs w:val="36"/>
        </w:rPr>
        <w:t>定密审批表</w:t>
      </w:r>
    </w:p>
    <w:p>
      <w:pPr>
        <w:ind w:left="-111" w:leftChars="-102" w:hanging="103" w:hangingChars="32"/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填报部门</w:t>
      </w:r>
      <w:r>
        <w:rPr>
          <w:rFonts w:ascii="仿宋_GB2312" w:eastAsia="仿宋_GB2312"/>
          <w:b/>
          <w:color w:val="000000"/>
          <w:sz w:val="32"/>
          <w:szCs w:val="32"/>
        </w:rPr>
        <w:t>：</w:t>
      </w:r>
    </w:p>
    <w:tbl>
      <w:tblPr>
        <w:tblStyle w:val="5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616"/>
        <w:gridCol w:w="1738"/>
        <w:gridCol w:w="416"/>
        <w:gridCol w:w="1532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事项名称</w:t>
            </w:r>
          </w:p>
        </w:tc>
        <w:tc>
          <w:tcPr>
            <w:tcW w:w="74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事项类别</w:t>
            </w:r>
          </w:p>
        </w:tc>
        <w:tc>
          <w:tcPr>
            <w:tcW w:w="7468" w:type="dxa"/>
            <w:gridSpan w:val="5"/>
            <w:shd w:val="clear" w:color="auto" w:fill="auto"/>
            <w:vAlign w:val="center"/>
          </w:tcPr>
          <w:p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□公文  □项目  □其他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拟定情况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□机密  □秘密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保密期限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ind w:right="8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知悉范围</w:t>
            </w:r>
          </w:p>
        </w:tc>
        <w:tc>
          <w:tcPr>
            <w:tcW w:w="5852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承办人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信  息</w:t>
            </w:r>
          </w:p>
        </w:tc>
        <w:tc>
          <w:tcPr>
            <w:tcW w:w="16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6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所在部门</w:t>
            </w:r>
          </w:p>
        </w:tc>
        <w:tc>
          <w:tcPr>
            <w:tcW w:w="5852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定密依据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ind w:firstLine="160" w:firstLineChars="5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□派生定密</w:t>
            </w:r>
          </w:p>
          <w:p>
            <w:pPr>
              <w:spacing w:line="520" w:lineRule="exact"/>
              <w:ind w:firstLine="160" w:firstLineChars="5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□原始定密（定密依据）：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ind w:right="96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承办人</w:t>
            </w:r>
          </w:p>
        </w:tc>
        <w:tc>
          <w:tcPr>
            <w:tcW w:w="7468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00" w:lineRule="exact"/>
              <w:ind w:right="129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承办人（签名）：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8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定密责任人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意  见</w:t>
            </w:r>
          </w:p>
        </w:tc>
        <w:tc>
          <w:tcPr>
            <w:tcW w:w="7468" w:type="dxa"/>
            <w:gridSpan w:val="5"/>
            <w:shd w:val="clear" w:color="auto" w:fill="auto"/>
            <w:vAlign w:val="center"/>
          </w:tcPr>
          <w:p>
            <w:pPr>
              <w:spacing w:before="156" w:beforeLines="50" w:line="52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经审核，该事项确定为（□机密 □秘密）级国家秘密，保密期限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年，</w:t>
            </w:r>
            <w:r>
              <w:rPr>
                <w:rFonts w:ascii="仿宋_GB2312" w:eastAsia="仿宋_GB2312"/>
                <w:sz w:val="32"/>
                <w:szCs w:val="32"/>
              </w:rPr>
              <w:t>请规范标注国家秘密标志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spacing w:before="156" w:beforeLines="50"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定密责任人（签名）：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  注</w:t>
            </w:r>
          </w:p>
        </w:tc>
        <w:tc>
          <w:tcPr>
            <w:tcW w:w="746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285" w:leftChars="-135" w:right="-256" w:rightChars="-122" w:hanging="568" w:hangingChars="20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注：1.此表需通过涉密计算机或</w:t>
      </w:r>
      <w:r>
        <w:rPr>
          <w:rFonts w:ascii="仿宋_GB2312" w:eastAsia="仿宋_GB2312"/>
          <w:sz w:val="28"/>
          <w:szCs w:val="28"/>
        </w:rPr>
        <w:t>手工</w:t>
      </w:r>
      <w:r>
        <w:rPr>
          <w:rFonts w:hint="eastAsia" w:ascii="仿宋_GB2312" w:eastAsia="仿宋_GB2312"/>
          <w:sz w:val="28"/>
          <w:szCs w:val="28"/>
        </w:rPr>
        <w:t>填写；</w:t>
      </w:r>
    </w:p>
    <w:p>
      <w:pPr>
        <w:spacing w:line="400" w:lineRule="exact"/>
        <w:ind w:left="136" w:leftChars="65" w:right="-256" w:rightChars="-122" w:firstLine="140" w:firstLineChar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.此表随文件</w:t>
      </w:r>
      <w:r>
        <w:rPr>
          <w:rFonts w:ascii="仿宋_GB2312" w:eastAsia="仿宋_GB2312"/>
          <w:sz w:val="28"/>
          <w:szCs w:val="28"/>
        </w:rPr>
        <w:t>原稿一并</w:t>
      </w:r>
      <w:r>
        <w:rPr>
          <w:rFonts w:hint="eastAsia" w:ascii="仿宋_GB2312" w:eastAsia="仿宋_GB2312"/>
          <w:sz w:val="28"/>
          <w:szCs w:val="28"/>
        </w:rPr>
        <w:t>归档，复印件</w:t>
      </w:r>
      <w:r>
        <w:rPr>
          <w:rFonts w:ascii="仿宋_GB2312" w:eastAsia="仿宋_GB2312"/>
          <w:sz w:val="28"/>
          <w:szCs w:val="28"/>
        </w:rPr>
        <w:t>报保密办备案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05"/>
    <w:rsid w:val="000C7BB0"/>
    <w:rsid w:val="00104B0A"/>
    <w:rsid w:val="00106B15"/>
    <w:rsid w:val="00136558"/>
    <w:rsid w:val="00161D2E"/>
    <w:rsid w:val="00176363"/>
    <w:rsid w:val="001A1398"/>
    <w:rsid w:val="001C03E9"/>
    <w:rsid w:val="00204DFE"/>
    <w:rsid w:val="002111F7"/>
    <w:rsid w:val="00286007"/>
    <w:rsid w:val="002F54EE"/>
    <w:rsid w:val="002F7BB0"/>
    <w:rsid w:val="00304E47"/>
    <w:rsid w:val="00306B0A"/>
    <w:rsid w:val="00335BF7"/>
    <w:rsid w:val="0036142E"/>
    <w:rsid w:val="003A210F"/>
    <w:rsid w:val="003C3C7D"/>
    <w:rsid w:val="0042186B"/>
    <w:rsid w:val="00531D05"/>
    <w:rsid w:val="00557A7D"/>
    <w:rsid w:val="00572EB6"/>
    <w:rsid w:val="005914E2"/>
    <w:rsid w:val="005C5E4F"/>
    <w:rsid w:val="00610AC2"/>
    <w:rsid w:val="0066004E"/>
    <w:rsid w:val="00681FE0"/>
    <w:rsid w:val="006B10BE"/>
    <w:rsid w:val="006B520F"/>
    <w:rsid w:val="006F390D"/>
    <w:rsid w:val="007A02CB"/>
    <w:rsid w:val="007C4C4D"/>
    <w:rsid w:val="007D3940"/>
    <w:rsid w:val="00820205"/>
    <w:rsid w:val="0082616E"/>
    <w:rsid w:val="008628E5"/>
    <w:rsid w:val="00874D20"/>
    <w:rsid w:val="00897838"/>
    <w:rsid w:val="008B1857"/>
    <w:rsid w:val="00932743"/>
    <w:rsid w:val="00936052"/>
    <w:rsid w:val="00944798"/>
    <w:rsid w:val="00954BDC"/>
    <w:rsid w:val="00976612"/>
    <w:rsid w:val="009B6486"/>
    <w:rsid w:val="009C4750"/>
    <w:rsid w:val="00A73264"/>
    <w:rsid w:val="00B0487B"/>
    <w:rsid w:val="00B077D3"/>
    <w:rsid w:val="00B07F78"/>
    <w:rsid w:val="00B227C2"/>
    <w:rsid w:val="00B31E20"/>
    <w:rsid w:val="00B54DA4"/>
    <w:rsid w:val="00B80B1C"/>
    <w:rsid w:val="00B83776"/>
    <w:rsid w:val="00BE3E94"/>
    <w:rsid w:val="00C01AA5"/>
    <w:rsid w:val="00C1416F"/>
    <w:rsid w:val="00C1434C"/>
    <w:rsid w:val="00C975C4"/>
    <w:rsid w:val="00CF7346"/>
    <w:rsid w:val="00D076EC"/>
    <w:rsid w:val="00D479EE"/>
    <w:rsid w:val="00D51D2E"/>
    <w:rsid w:val="00D607B2"/>
    <w:rsid w:val="00D73BD2"/>
    <w:rsid w:val="00D8395B"/>
    <w:rsid w:val="00D92FCC"/>
    <w:rsid w:val="00DA3C07"/>
    <w:rsid w:val="00E32E0B"/>
    <w:rsid w:val="00E45B57"/>
    <w:rsid w:val="00E92526"/>
    <w:rsid w:val="00F6725E"/>
    <w:rsid w:val="00F85C2B"/>
    <w:rsid w:val="00F916DB"/>
    <w:rsid w:val="00F95A7B"/>
    <w:rsid w:val="00FB38B6"/>
    <w:rsid w:val="00FC5845"/>
    <w:rsid w:val="00FE1ACC"/>
    <w:rsid w:val="7C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51</Words>
  <Characters>296</Characters>
  <Lines>2</Lines>
  <Paragraphs>1</Paragraphs>
  <TotalTime>105</TotalTime>
  <ScaleCrop>false</ScaleCrop>
  <LinksUpToDate>false</LinksUpToDate>
  <CharactersWithSpaces>346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2017-10-17T09:16:00Z</dcterms:created>
  <dc:creator>汪静</dc:creator>
  <cp:lastModifiedBy>王蕊</cp:lastModifiedBy>
  <cp:lastPrinted>2021-10-25T02:40:00Z</cp:lastPrinted>
  <dcterms:modified xsi:type="dcterms:W3CDTF">2022-01-11T07:56:57Z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2725E0F7AFA24D8B904B2A48E9A447BE</vt:lpwstr>
  </property>
</Properties>
</file>